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ED5" w:rsidRPr="002F0145" w:rsidRDefault="00E00ED5" w:rsidP="00E00ED5">
      <w:pPr>
        <w:spacing w:after="0"/>
        <w:jc w:val="center"/>
        <w:rPr>
          <w:rFonts w:ascii="Times New Roman" w:eastAsia="Times New Roman" w:hAnsi="Times New Roman" w:cs="Times New Roman"/>
          <w:sz w:val="28"/>
          <w:szCs w:val="28"/>
          <w:lang w:eastAsia="ru-RU"/>
        </w:rPr>
      </w:pPr>
      <w:r w:rsidRPr="002F0145">
        <w:rPr>
          <w:rFonts w:ascii="Times New Roman" w:eastAsia="Times New Roman" w:hAnsi="Times New Roman" w:cs="Times New Roman"/>
          <w:noProof/>
          <w:sz w:val="28"/>
          <w:szCs w:val="28"/>
          <w:lang w:eastAsia="ru-RU"/>
        </w:rPr>
        <w:drawing>
          <wp:inline distT="0" distB="0" distL="0" distR="0" wp14:anchorId="1A4D07BA" wp14:editId="182E2CCF">
            <wp:extent cx="628650" cy="685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tbl>
      <w:tblPr>
        <w:tblW w:w="10491" w:type="dxa"/>
        <w:tblInd w:w="-392" w:type="dxa"/>
        <w:tblLayout w:type="fixed"/>
        <w:tblCellMar>
          <w:left w:w="0" w:type="dxa"/>
          <w:right w:w="0" w:type="dxa"/>
        </w:tblCellMar>
        <w:tblLook w:val="04A0" w:firstRow="1" w:lastRow="0" w:firstColumn="1" w:lastColumn="0" w:noHBand="0" w:noVBand="1"/>
      </w:tblPr>
      <w:tblGrid>
        <w:gridCol w:w="998"/>
        <w:gridCol w:w="595"/>
        <w:gridCol w:w="337"/>
        <w:gridCol w:w="73"/>
        <w:gridCol w:w="141"/>
        <w:gridCol w:w="39"/>
        <w:gridCol w:w="257"/>
        <w:gridCol w:w="281"/>
        <w:gridCol w:w="125"/>
        <w:gridCol w:w="584"/>
        <w:gridCol w:w="255"/>
        <w:gridCol w:w="41"/>
        <w:gridCol w:w="272"/>
        <w:gridCol w:w="865"/>
        <w:gridCol w:w="272"/>
        <w:gridCol w:w="143"/>
        <w:gridCol w:w="20"/>
        <w:gridCol w:w="1091"/>
        <w:gridCol w:w="880"/>
        <w:gridCol w:w="275"/>
        <w:gridCol w:w="285"/>
        <w:gridCol w:w="1406"/>
        <w:gridCol w:w="296"/>
        <w:gridCol w:w="960"/>
      </w:tblGrid>
      <w:tr w:rsidR="00E00ED5" w:rsidRPr="002F0145" w:rsidTr="008A5264">
        <w:trPr>
          <w:trHeight w:hRule="exact" w:val="277"/>
        </w:trPr>
        <w:tc>
          <w:tcPr>
            <w:tcW w:w="10491" w:type="dxa"/>
            <w:gridSpan w:val="24"/>
            <w:shd w:val="clear" w:color="000000" w:fill="FFFFFF"/>
            <w:tcMar>
              <w:left w:w="34" w:type="dxa"/>
              <w:right w:w="34" w:type="dxa"/>
            </w:tcMar>
          </w:tcPr>
          <w:p w:rsidR="00E00ED5" w:rsidRPr="002F0145" w:rsidRDefault="00E00ED5" w:rsidP="00B11A5E">
            <w:pPr>
              <w:spacing w:after="0"/>
              <w:jc w:val="center"/>
              <w:rPr>
                <w:rFonts w:ascii="Times New Roman" w:eastAsia="Times New Roman" w:hAnsi="Times New Roman" w:cs="Times New Roman"/>
                <w:sz w:val="28"/>
                <w:szCs w:val="28"/>
                <w:lang w:eastAsia="ru-RU"/>
              </w:rPr>
            </w:pPr>
            <w:proofErr w:type="gramStart"/>
            <w:r w:rsidRPr="0066441D">
              <w:rPr>
                <w:rFonts w:ascii="Times New Roman" w:eastAsia="Times New Roman" w:hAnsi="Times New Roman" w:cs="Times New Roman"/>
                <w:color w:val="000000"/>
                <w:sz w:val="24"/>
                <w:szCs w:val="24"/>
                <w:lang w:eastAsia="ru-RU"/>
              </w:rPr>
              <w:t xml:space="preserve">МИНИСТЕРСТВО </w:t>
            </w:r>
            <w:r w:rsidR="00B11A5E" w:rsidRPr="0066441D">
              <w:rPr>
                <w:rFonts w:ascii="Times New Roman" w:eastAsia="Times New Roman" w:hAnsi="Times New Roman" w:cs="Times New Roman"/>
                <w:color w:val="000000"/>
                <w:sz w:val="24"/>
                <w:szCs w:val="24"/>
                <w:lang w:eastAsia="ru-RU"/>
              </w:rPr>
              <w:t xml:space="preserve"> НАУКИ</w:t>
            </w:r>
            <w:proofErr w:type="gramEnd"/>
            <w:r w:rsidR="00B11A5E" w:rsidRPr="0066441D">
              <w:rPr>
                <w:rFonts w:ascii="Times New Roman" w:eastAsia="Times New Roman" w:hAnsi="Times New Roman" w:cs="Times New Roman"/>
                <w:color w:val="000000"/>
                <w:sz w:val="24"/>
                <w:szCs w:val="24"/>
                <w:lang w:eastAsia="ru-RU"/>
              </w:rPr>
              <w:t xml:space="preserve"> И ВЫСШЕГО </w:t>
            </w:r>
            <w:r w:rsidRPr="0066441D">
              <w:rPr>
                <w:rFonts w:ascii="Times New Roman" w:eastAsia="Times New Roman" w:hAnsi="Times New Roman" w:cs="Times New Roman"/>
                <w:color w:val="000000"/>
                <w:sz w:val="24"/>
                <w:szCs w:val="24"/>
                <w:lang w:eastAsia="ru-RU"/>
              </w:rPr>
              <w:t>ОБРАЗОВАНИЯ РОССИЙСКОЙ</w:t>
            </w:r>
            <w:r w:rsidRPr="002F0145">
              <w:rPr>
                <w:rFonts w:ascii="Times New Roman" w:eastAsia="Times New Roman" w:hAnsi="Times New Roman" w:cs="Times New Roman"/>
                <w:color w:val="000000"/>
                <w:sz w:val="28"/>
                <w:szCs w:val="28"/>
                <w:lang w:eastAsia="ru-RU"/>
              </w:rPr>
              <w:t xml:space="preserve"> </w:t>
            </w:r>
            <w:r w:rsidRPr="0066441D">
              <w:rPr>
                <w:rFonts w:ascii="Times New Roman" w:eastAsia="Times New Roman" w:hAnsi="Times New Roman" w:cs="Times New Roman"/>
                <w:color w:val="000000"/>
                <w:sz w:val="24"/>
                <w:szCs w:val="24"/>
                <w:lang w:eastAsia="ru-RU"/>
              </w:rPr>
              <w:t>ФЕДЕРАЦИИ</w:t>
            </w:r>
          </w:p>
        </w:tc>
      </w:tr>
      <w:tr w:rsidR="00E00ED5" w:rsidRPr="002F0145" w:rsidTr="008A5264">
        <w:trPr>
          <w:gridAfter w:val="1"/>
          <w:wAfter w:w="960" w:type="dxa"/>
          <w:trHeight w:hRule="exact" w:val="138"/>
        </w:trPr>
        <w:tc>
          <w:tcPr>
            <w:tcW w:w="998"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595"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337"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73"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141"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39"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257"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281"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125"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584"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255"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41"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272"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865"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272"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143"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20"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1091"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880"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275"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285"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1406" w:type="dxa"/>
          </w:tcPr>
          <w:p w:rsidR="00E00ED5" w:rsidRPr="002F0145" w:rsidRDefault="00E00ED5" w:rsidP="008A5264">
            <w:pPr>
              <w:spacing w:after="0"/>
              <w:rPr>
                <w:rFonts w:ascii="Times New Roman" w:eastAsia="Times New Roman" w:hAnsi="Times New Roman" w:cs="Times New Roman"/>
                <w:sz w:val="28"/>
                <w:szCs w:val="28"/>
                <w:lang w:eastAsia="ru-RU"/>
              </w:rPr>
            </w:pPr>
          </w:p>
        </w:tc>
        <w:tc>
          <w:tcPr>
            <w:tcW w:w="296" w:type="dxa"/>
          </w:tcPr>
          <w:p w:rsidR="00E00ED5" w:rsidRPr="002F0145" w:rsidRDefault="00E00ED5" w:rsidP="008A5264">
            <w:pPr>
              <w:spacing w:after="0"/>
              <w:rPr>
                <w:rFonts w:ascii="Times New Roman" w:eastAsia="Times New Roman" w:hAnsi="Times New Roman" w:cs="Times New Roman"/>
                <w:sz w:val="28"/>
                <w:szCs w:val="28"/>
                <w:lang w:eastAsia="ru-RU"/>
              </w:rPr>
            </w:pPr>
          </w:p>
        </w:tc>
      </w:tr>
      <w:tr w:rsidR="00E00ED5" w:rsidRPr="002F0145" w:rsidTr="008A5264">
        <w:trPr>
          <w:trHeight w:hRule="exact" w:val="1711"/>
        </w:trPr>
        <w:tc>
          <w:tcPr>
            <w:tcW w:w="10491" w:type="dxa"/>
            <w:gridSpan w:val="24"/>
            <w:shd w:val="clear" w:color="000000" w:fill="FFFFFF"/>
            <w:tcMar>
              <w:left w:w="34" w:type="dxa"/>
              <w:right w:w="34" w:type="dxa"/>
            </w:tcMar>
          </w:tcPr>
          <w:p w:rsidR="00E00ED5" w:rsidRPr="002F0145" w:rsidRDefault="00E00ED5" w:rsidP="008A5264">
            <w:pPr>
              <w:spacing w:after="0"/>
              <w:jc w:val="center"/>
              <w:rPr>
                <w:rFonts w:ascii="Times New Roman" w:eastAsia="Times New Roman" w:hAnsi="Times New Roman" w:cs="Times New Roman"/>
                <w:b/>
                <w:color w:val="000000"/>
                <w:sz w:val="28"/>
                <w:szCs w:val="28"/>
                <w:lang w:eastAsia="ru-RU"/>
              </w:rPr>
            </w:pPr>
            <w:r w:rsidRPr="002F0145">
              <w:rPr>
                <w:rFonts w:ascii="Times New Roman" w:eastAsia="Times New Roman" w:hAnsi="Times New Roman" w:cs="Times New Roman"/>
                <w:b/>
                <w:color w:val="000000"/>
                <w:sz w:val="28"/>
                <w:szCs w:val="28"/>
                <w:lang w:eastAsia="ru-RU"/>
              </w:rPr>
              <w:t xml:space="preserve">ФЕДЕРАЛЬНОЕ ГОСУДАРСТВЕННОЕ БЮДЖЕТНОЕ </w:t>
            </w:r>
          </w:p>
          <w:p w:rsidR="00E00ED5" w:rsidRPr="002F0145" w:rsidRDefault="00E00ED5" w:rsidP="008A5264">
            <w:pPr>
              <w:spacing w:after="0"/>
              <w:jc w:val="center"/>
              <w:rPr>
                <w:rFonts w:ascii="Times New Roman" w:eastAsia="Times New Roman" w:hAnsi="Times New Roman" w:cs="Times New Roman"/>
                <w:sz w:val="28"/>
                <w:szCs w:val="28"/>
                <w:lang w:eastAsia="ru-RU"/>
              </w:rPr>
            </w:pPr>
            <w:r w:rsidRPr="002F0145">
              <w:rPr>
                <w:rFonts w:ascii="Times New Roman" w:eastAsia="Times New Roman" w:hAnsi="Times New Roman" w:cs="Times New Roman"/>
                <w:b/>
                <w:color w:val="000000"/>
                <w:sz w:val="28"/>
                <w:szCs w:val="28"/>
                <w:lang w:eastAsia="ru-RU"/>
              </w:rPr>
              <w:t>ОБРАЗОВАТЕЛЬНОЕ УЧРЕЖДЕНИЕ ВЫСШЕГО ОБРАЗОВАНИЯ</w:t>
            </w:r>
          </w:p>
          <w:p w:rsidR="00E00ED5" w:rsidRPr="002F0145" w:rsidRDefault="00E00ED5" w:rsidP="008A5264">
            <w:pPr>
              <w:spacing w:after="0"/>
              <w:jc w:val="center"/>
              <w:rPr>
                <w:rFonts w:ascii="Times New Roman" w:eastAsia="Times New Roman" w:hAnsi="Times New Roman" w:cs="Times New Roman"/>
                <w:sz w:val="28"/>
                <w:szCs w:val="28"/>
                <w:lang w:eastAsia="ru-RU"/>
              </w:rPr>
            </w:pPr>
            <w:r w:rsidRPr="002F0145">
              <w:rPr>
                <w:rFonts w:ascii="Times New Roman" w:eastAsia="Times New Roman" w:hAnsi="Times New Roman" w:cs="Times New Roman"/>
                <w:b/>
                <w:color w:val="000000"/>
                <w:sz w:val="28"/>
                <w:szCs w:val="28"/>
                <w:lang w:eastAsia="ru-RU"/>
              </w:rPr>
              <w:t>«ДОНСКОЙ ГОСУДАРСТВЕННЫЙ ТЕХНИЧЕСКИЙ УНИВЕРСИТЕТ»</w:t>
            </w:r>
          </w:p>
          <w:p w:rsidR="00E00ED5" w:rsidRPr="002F0145" w:rsidRDefault="00E00ED5" w:rsidP="008A5264">
            <w:pPr>
              <w:spacing w:after="0"/>
              <w:jc w:val="center"/>
              <w:rPr>
                <w:rFonts w:ascii="Times New Roman" w:eastAsia="Times New Roman" w:hAnsi="Times New Roman" w:cs="Times New Roman"/>
                <w:sz w:val="28"/>
                <w:szCs w:val="28"/>
                <w:lang w:eastAsia="ru-RU"/>
              </w:rPr>
            </w:pPr>
            <w:r w:rsidRPr="002F0145">
              <w:rPr>
                <w:rFonts w:ascii="Times New Roman" w:eastAsia="Times New Roman" w:hAnsi="Times New Roman" w:cs="Times New Roman"/>
                <w:b/>
                <w:color w:val="000000"/>
                <w:sz w:val="28"/>
                <w:szCs w:val="28"/>
                <w:lang w:eastAsia="ru-RU"/>
              </w:rPr>
              <w:t>(ДГТУ)</w:t>
            </w:r>
          </w:p>
        </w:tc>
      </w:tr>
    </w:tbl>
    <w:p w:rsidR="00E00ED5" w:rsidRPr="002F0145" w:rsidRDefault="00E00ED5" w:rsidP="00E00ED5">
      <w:pPr>
        <w:spacing w:after="0"/>
        <w:jc w:val="center"/>
        <w:rPr>
          <w:rFonts w:ascii="Times New Roman" w:eastAsia="Times New Roman" w:hAnsi="Times New Roman" w:cs="Times New Roman"/>
          <w:b/>
          <w:color w:val="000000"/>
          <w:sz w:val="20"/>
          <w:szCs w:val="20"/>
          <w:lang w:eastAsia="ru-RU"/>
        </w:rPr>
      </w:pPr>
    </w:p>
    <w:p w:rsidR="00E00ED5" w:rsidRPr="002F0145" w:rsidRDefault="00E00ED5" w:rsidP="00E00ED5">
      <w:pPr>
        <w:spacing w:after="0"/>
        <w:jc w:val="center"/>
        <w:rPr>
          <w:rFonts w:ascii="Times New Roman" w:eastAsia="Times New Roman" w:hAnsi="Times New Roman" w:cs="Times New Roman"/>
          <w:b/>
          <w:color w:val="000000"/>
          <w:sz w:val="20"/>
          <w:szCs w:val="20"/>
          <w:lang w:eastAsia="ru-RU"/>
        </w:rPr>
      </w:pPr>
    </w:p>
    <w:p w:rsidR="00E00ED5" w:rsidRPr="002F0145" w:rsidRDefault="00E00ED5" w:rsidP="00E00ED5">
      <w:pPr>
        <w:spacing w:after="0"/>
        <w:jc w:val="center"/>
        <w:rPr>
          <w:rFonts w:ascii="Times New Roman" w:eastAsia="Times New Roman" w:hAnsi="Times New Roman" w:cs="Times New Roman"/>
          <w:b/>
          <w:color w:val="000000"/>
          <w:sz w:val="20"/>
          <w:szCs w:val="20"/>
          <w:lang w:eastAsia="ru-RU"/>
        </w:rPr>
      </w:pPr>
    </w:p>
    <w:p w:rsidR="00E00ED5" w:rsidRPr="002F0145" w:rsidRDefault="00E00ED5" w:rsidP="00E00ED5">
      <w:pPr>
        <w:spacing w:after="0"/>
        <w:jc w:val="center"/>
        <w:rPr>
          <w:rFonts w:ascii="Times New Roman" w:eastAsia="Times New Roman" w:hAnsi="Times New Roman" w:cs="Times New Roman"/>
          <w:b/>
          <w:color w:val="000000"/>
          <w:sz w:val="20"/>
          <w:szCs w:val="20"/>
          <w:lang w:eastAsia="ru-RU"/>
        </w:rPr>
      </w:pPr>
    </w:p>
    <w:p w:rsidR="00E00ED5" w:rsidRPr="002F0145" w:rsidRDefault="00E00ED5" w:rsidP="00E00ED5">
      <w:pPr>
        <w:spacing w:after="0"/>
        <w:jc w:val="center"/>
        <w:rPr>
          <w:rFonts w:ascii="Times New Roman" w:eastAsia="Times New Roman" w:hAnsi="Times New Roman" w:cs="Times New Roman"/>
          <w:b/>
          <w:color w:val="000000"/>
          <w:sz w:val="20"/>
          <w:szCs w:val="20"/>
          <w:lang w:eastAsia="ru-RU"/>
        </w:rPr>
      </w:pPr>
    </w:p>
    <w:p w:rsidR="00E00ED5" w:rsidRPr="002F0145" w:rsidRDefault="00E00ED5" w:rsidP="00E00ED5">
      <w:pPr>
        <w:spacing w:after="0"/>
        <w:jc w:val="center"/>
        <w:rPr>
          <w:rFonts w:ascii="Times New Roman" w:eastAsia="Times New Roman" w:hAnsi="Times New Roman" w:cs="Times New Roman"/>
          <w:b/>
          <w:color w:val="000000"/>
          <w:sz w:val="20"/>
          <w:szCs w:val="20"/>
          <w:lang w:eastAsia="ru-RU"/>
        </w:rPr>
      </w:pPr>
    </w:p>
    <w:p w:rsidR="00E00ED5" w:rsidRPr="002F0145" w:rsidRDefault="00E00ED5" w:rsidP="00E00ED5">
      <w:pPr>
        <w:spacing w:after="0"/>
        <w:rPr>
          <w:rFonts w:ascii="Times New Roman" w:eastAsia="Times New Roman" w:hAnsi="Times New Roman" w:cs="Times New Roman"/>
          <w:b/>
          <w:color w:val="000000"/>
          <w:sz w:val="20"/>
          <w:szCs w:val="20"/>
          <w:lang w:eastAsia="ru-RU"/>
        </w:rPr>
      </w:pPr>
    </w:p>
    <w:p w:rsidR="00E00ED5" w:rsidRPr="002F0145" w:rsidRDefault="00E00ED5" w:rsidP="00E00ED5">
      <w:pPr>
        <w:spacing w:after="0"/>
        <w:jc w:val="center"/>
        <w:rPr>
          <w:rFonts w:ascii="Times New Roman" w:eastAsia="Times New Roman" w:hAnsi="Times New Roman" w:cs="Times New Roman"/>
          <w:b/>
          <w:color w:val="000000"/>
          <w:sz w:val="20"/>
          <w:szCs w:val="20"/>
          <w:lang w:eastAsia="ru-RU"/>
        </w:rPr>
      </w:pPr>
    </w:p>
    <w:p w:rsidR="00E00ED5" w:rsidRPr="002F0145" w:rsidRDefault="00E00ED5" w:rsidP="00E00ED5">
      <w:pPr>
        <w:spacing w:after="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МЕТОДИЧЕСКИЕ УКАЗАНИЯ</w:t>
      </w:r>
    </w:p>
    <w:p w:rsidR="00E00ED5" w:rsidRPr="00E00ED5" w:rsidRDefault="008A5264" w:rsidP="00E00ED5">
      <w:pPr>
        <w:spacing w:after="0" w:line="240" w:lineRule="auto"/>
        <w:jc w:val="center"/>
        <w:rPr>
          <w:rFonts w:ascii="Times New Roman" w:eastAsia="Times New Roman" w:hAnsi="Times New Roman" w:cs="Times New Roman"/>
          <w:b/>
          <w:sz w:val="28"/>
          <w:szCs w:val="28"/>
          <w:lang w:eastAsia="ru-RU"/>
        </w:rPr>
      </w:pPr>
      <w:proofErr w:type="gramStart"/>
      <w:r w:rsidRPr="00E00ED5">
        <w:rPr>
          <w:rFonts w:ascii="Times New Roman" w:eastAsia="Times New Roman" w:hAnsi="Times New Roman" w:cs="Times New Roman"/>
          <w:b/>
          <w:sz w:val="28"/>
          <w:szCs w:val="28"/>
          <w:lang w:eastAsia="ru-RU"/>
        </w:rPr>
        <w:t>по</w:t>
      </w:r>
      <w:proofErr w:type="gramEnd"/>
      <w:r w:rsidRPr="00E00ED5">
        <w:rPr>
          <w:rFonts w:ascii="Times New Roman" w:eastAsia="Times New Roman" w:hAnsi="Times New Roman" w:cs="Times New Roman"/>
          <w:b/>
          <w:sz w:val="28"/>
          <w:szCs w:val="28"/>
          <w:lang w:eastAsia="ru-RU"/>
        </w:rPr>
        <w:t xml:space="preserve"> разработке</w:t>
      </w:r>
      <w:r w:rsidR="007611F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утверждению </w:t>
      </w:r>
      <w:r w:rsidRPr="00E00ED5">
        <w:rPr>
          <w:rFonts w:ascii="Times New Roman" w:eastAsia="Times New Roman" w:hAnsi="Times New Roman" w:cs="Times New Roman"/>
          <w:b/>
          <w:sz w:val="28"/>
          <w:szCs w:val="28"/>
          <w:lang w:eastAsia="ru-RU"/>
        </w:rPr>
        <w:t>и</w:t>
      </w:r>
      <w:r w:rsidR="00E00ED5" w:rsidRPr="00E00ED5">
        <w:rPr>
          <w:rFonts w:ascii="Times New Roman" w:eastAsia="Times New Roman" w:hAnsi="Times New Roman" w:cs="Times New Roman"/>
          <w:b/>
          <w:sz w:val="28"/>
          <w:szCs w:val="28"/>
          <w:lang w:eastAsia="ru-RU"/>
        </w:rPr>
        <w:t xml:space="preserve"> </w:t>
      </w:r>
      <w:r w:rsidRPr="00E00ED5">
        <w:rPr>
          <w:rFonts w:ascii="Times New Roman" w:eastAsia="Times New Roman" w:hAnsi="Times New Roman" w:cs="Times New Roman"/>
          <w:b/>
          <w:sz w:val="28"/>
          <w:szCs w:val="28"/>
          <w:lang w:eastAsia="ru-RU"/>
        </w:rPr>
        <w:t>защите выпускных</w:t>
      </w:r>
      <w:r w:rsidR="00E00ED5" w:rsidRPr="00E00ED5">
        <w:rPr>
          <w:rFonts w:ascii="Times New Roman" w:eastAsia="Times New Roman" w:hAnsi="Times New Roman" w:cs="Times New Roman"/>
          <w:b/>
          <w:sz w:val="28"/>
          <w:szCs w:val="28"/>
          <w:lang w:eastAsia="ru-RU"/>
        </w:rPr>
        <w:t xml:space="preserve"> квалификационных работ бакалавров </w:t>
      </w:r>
    </w:p>
    <w:p w:rsidR="00E00ED5" w:rsidRPr="002F0145" w:rsidRDefault="00E00ED5" w:rsidP="00E00ED5">
      <w:pPr>
        <w:spacing w:after="0"/>
        <w:jc w:val="center"/>
        <w:rPr>
          <w:rFonts w:ascii="Times New Roman" w:eastAsia="Times New Roman" w:hAnsi="Times New Roman" w:cs="Times New Roman"/>
          <w:sz w:val="20"/>
          <w:szCs w:val="20"/>
          <w:lang w:eastAsia="ru-RU"/>
        </w:rPr>
      </w:pPr>
    </w:p>
    <w:p w:rsidR="00E00ED5" w:rsidRPr="002F0145" w:rsidRDefault="00E00ED5" w:rsidP="00E00ED5">
      <w:pPr>
        <w:spacing w:after="0"/>
        <w:rPr>
          <w:rFonts w:ascii="Times New Roman" w:eastAsia="Times New Roman" w:hAnsi="Times New Roman" w:cs="Times New Roman"/>
          <w:sz w:val="20"/>
          <w:szCs w:val="20"/>
          <w:lang w:eastAsia="ru-RU"/>
        </w:rPr>
      </w:pPr>
    </w:p>
    <w:p w:rsidR="00B17E2F" w:rsidRDefault="00E00ED5" w:rsidP="00F70B69">
      <w:pPr>
        <w:spacing w:after="0"/>
        <w:jc w:val="center"/>
        <w:rPr>
          <w:rFonts w:ascii="Times New Roman" w:eastAsia="Calibri" w:hAnsi="Times New Roman" w:cs="Times New Roman"/>
          <w:sz w:val="28"/>
          <w:szCs w:val="28"/>
        </w:rPr>
      </w:pPr>
      <w:proofErr w:type="gramStart"/>
      <w:r w:rsidRPr="002F0145">
        <w:rPr>
          <w:rFonts w:ascii="Times New Roman" w:eastAsia="Times New Roman" w:hAnsi="Times New Roman" w:cs="Times New Roman"/>
          <w:color w:val="000000"/>
          <w:sz w:val="28"/>
          <w:szCs w:val="28"/>
          <w:lang w:eastAsia="ru-RU"/>
        </w:rPr>
        <w:t>для</w:t>
      </w:r>
      <w:proofErr w:type="gramEnd"/>
      <w:r w:rsidRPr="002F0145">
        <w:rPr>
          <w:rFonts w:ascii="Times New Roman" w:eastAsia="Times New Roman" w:hAnsi="Times New Roman" w:cs="Times New Roman"/>
          <w:color w:val="000000"/>
          <w:sz w:val="28"/>
          <w:szCs w:val="28"/>
          <w:lang w:eastAsia="ru-RU"/>
        </w:rPr>
        <w:t xml:space="preserve"> обучающихся по </w:t>
      </w:r>
      <w:r w:rsidR="00F70B69">
        <w:rPr>
          <w:rFonts w:ascii="Times New Roman" w:eastAsia="Calibri" w:hAnsi="Times New Roman" w:cs="Times New Roman"/>
          <w:sz w:val="28"/>
          <w:szCs w:val="28"/>
        </w:rPr>
        <w:t>направлению</w:t>
      </w:r>
      <w:r w:rsidRPr="002F0145">
        <w:rPr>
          <w:rFonts w:ascii="Times New Roman" w:eastAsia="Calibri" w:hAnsi="Times New Roman" w:cs="Times New Roman"/>
          <w:sz w:val="28"/>
          <w:szCs w:val="28"/>
        </w:rPr>
        <w:t xml:space="preserve"> </w:t>
      </w:r>
    </w:p>
    <w:p w:rsidR="00E00ED5" w:rsidRPr="00B17E2F" w:rsidRDefault="00E00ED5" w:rsidP="00F70B69">
      <w:pPr>
        <w:spacing w:after="0"/>
        <w:jc w:val="center"/>
        <w:rPr>
          <w:rFonts w:ascii="Times New Roman" w:eastAsia="Calibri" w:hAnsi="Times New Roman" w:cs="Times New Roman"/>
          <w:b/>
          <w:sz w:val="28"/>
          <w:szCs w:val="28"/>
        </w:rPr>
      </w:pPr>
      <w:r w:rsidRPr="00B17E2F">
        <w:rPr>
          <w:rFonts w:ascii="Times New Roman" w:eastAsia="Calibri" w:hAnsi="Times New Roman" w:cs="Times New Roman"/>
          <w:b/>
          <w:sz w:val="28"/>
          <w:szCs w:val="28"/>
        </w:rPr>
        <w:t xml:space="preserve">27.03.01 Стандартизация и метрология </w:t>
      </w:r>
      <w:bookmarkStart w:id="0" w:name="_GoBack"/>
      <w:bookmarkEnd w:id="0"/>
    </w:p>
    <w:p w:rsidR="00E00ED5" w:rsidRPr="002F0145" w:rsidRDefault="00B17E2F" w:rsidP="00B17E2F">
      <w:pPr>
        <w:tabs>
          <w:tab w:val="left" w:pos="5498"/>
        </w:tabs>
        <w:ind w:left="709"/>
        <w:contextualSpacing/>
        <w:jc w:val="both"/>
        <w:rPr>
          <w:rFonts w:ascii="Calibri" w:eastAsia="Calibri" w:hAnsi="Calibri" w:cs="Times New Roman"/>
        </w:rPr>
      </w:pPr>
      <w:r>
        <w:rPr>
          <w:rFonts w:ascii="Calibri" w:eastAsia="Calibri" w:hAnsi="Calibri" w:cs="Times New Roman"/>
        </w:rPr>
        <w:tab/>
      </w:r>
    </w:p>
    <w:p w:rsidR="00E00ED5" w:rsidRPr="002F0145" w:rsidRDefault="00E00ED5" w:rsidP="00E00ED5">
      <w:pPr>
        <w:spacing w:after="0"/>
        <w:rPr>
          <w:rFonts w:ascii="Times New Roman" w:eastAsia="Times New Roman" w:hAnsi="Times New Roman" w:cs="Times New Roman"/>
          <w:sz w:val="28"/>
          <w:szCs w:val="28"/>
          <w:lang w:eastAsia="ru-RU"/>
        </w:rPr>
      </w:pPr>
    </w:p>
    <w:p w:rsidR="00E00ED5" w:rsidRPr="002F0145" w:rsidRDefault="00E00ED5" w:rsidP="00E00ED5">
      <w:pPr>
        <w:spacing w:after="0"/>
        <w:rPr>
          <w:rFonts w:ascii="Times New Roman" w:eastAsia="Times New Roman" w:hAnsi="Times New Roman" w:cs="Times New Roman"/>
          <w:sz w:val="28"/>
          <w:szCs w:val="28"/>
          <w:lang w:eastAsia="ru-RU"/>
        </w:rPr>
      </w:pPr>
    </w:p>
    <w:p w:rsidR="00E00ED5" w:rsidRPr="002F0145" w:rsidRDefault="00E00ED5" w:rsidP="00E00ED5">
      <w:pPr>
        <w:spacing w:after="0"/>
        <w:rPr>
          <w:rFonts w:ascii="Times New Roman" w:eastAsia="Times New Roman" w:hAnsi="Times New Roman" w:cs="Times New Roman"/>
          <w:sz w:val="28"/>
          <w:szCs w:val="28"/>
          <w:lang w:eastAsia="ru-RU"/>
        </w:rPr>
      </w:pPr>
    </w:p>
    <w:p w:rsidR="00E00ED5" w:rsidRPr="002F0145" w:rsidRDefault="00E00ED5" w:rsidP="00E00ED5">
      <w:pPr>
        <w:spacing w:after="0"/>
        <w:rPr>
          <w:rFonts w:ascii="Times New Roman" w:eastAsia="Times New Roman" w:hAnsi="Times New Roman" w:cs="Times New Roman"/>
          <w:sz w:val="28"/>
          <w:szCs w:val="28"/>
          <w:lang w:eastAsia="ru-RU"/>
        </w:rPr>
      </w:pPr>
    </w:p>
    <w:p w:rsidR="00E00ED5" w:rsidRPr="002F0145" w:rsidRDefault="00E00ED5" w:rsidP="00E00ED5">
      <w:pPr>
        <w:spacing w:after="0"/>
        <w:rPr>
          <w:rFonts w:ascii="Times New Roman" w:eastAsia="Times New Roman" w:hAnsi="Times New Roman" w:cs="Times New Roman"/>
          <w:sz w:val="28"/>
          <w:szCs w:val="28"/>
          <w:lang w:eastAsia="ru-RU"/>
        </w:rPr>
      </w:pPr>
    </w:p>
    <w:p w:rsidR="00E00ED5" w:rsidRPr="002F0145" w:rsidRDefault="00E00ED5" w:rsidP="00E00ED5">
      <w:pPr>
        <w:spacing w:after="0"/>
        <w:rPr>
          <w:rFonts w:ascii="Times New Roman" w:eastAsia="Times New Roman" w:hAnsi="Times New Roman" w:cs="Times New Roman"/>
          <w:sz w:val="28"/>
          <w:szCs w:val="28"/>
          <w:lang w:eastAsia="ru-RU"/>
        </w:rPr>
      </w:pPr>
    </w:p>
    <w:p w:rsidR="00E00ED5" w:rsidRPr="002F0145" w:rsidRDefault="00E00ED5" w:rsidP="00E00ED5">
      <w:pPr>
        <w:spacing w:after="0"/>
        <w:rPr>
          <w:rFonts w:ascii="Times New Roman" w:eastAsia="Times New Roman" w:hAnsi="Times New Roman" w:cs="Times New Roman"/>
          <w:sz w:val="28"/>
          <w:szCs w:val="28"/>
          <w:lang w:eastAsia="ru-RU"/>
        </w:rPr>
      </w:pPr>
    </w:p>
    <w:p w:rsidR="00E00ED5" w:rsidRPr="002F0145" w:rsidRDefault="00E00ED5" w:rsidP="00E00ED5">
      <w:pPr>
        <w:spacing w:after="0"/>
        <w:rPr>
          <w:rFonts w:ascii="Times New Roman" w:eastAsia="Times New Roman" w:hAnsi="Times New Roman" w:cs="Times New Roman"/>
          <w:sz w:val="28"/>
          <w:szCs w:val="28"/>
          <w:lang w:eastAsia="ru-RU"/>
        </w:rPr>
      </w:pPr>
    </w:p>
    <w:p w:rsidR="00E00ED5" w:rsidRDefault="00E00ED5" w:rsidP="00E00ED5">
      <w:pPr>
        <w:spacing w:after="0"/>
        <w:rPr>
          <w:rFonts w:ascii="Times New Roman" w:eastAsia="Times New Roman" w:hAnsi="Times New Roman" w:cs="Times New Roman"/>
          <w:sz w:val="28"/>
          <w:szCs w:val="28"/>
          <w:lang w:eastAsia="ru-RU"/>
        </w:rPr>
      </w:pPr>
    </w:p>
    <w:p w:rsidR="00F70B69" w:rsidRDefault="00F70B69" w:rsidP="00E00ED5">
      <w:pPr>
        <w:spacing w:after="0"/>
        <w:rPr>
          <w:rFonts w:ascii="Times New Roman" w:eastAsia="Times New Roman" w:hAnsi="Times New Roman" w:cs="Times New Roman"/>
          <w:sz w:val="28"/>
          <w:szCs w:val="28"/>
          <w:lang w:eastAsia="ru-RU"/>
        </w:rPr>
      </w:pPr>
    </w:p>
    <w:p w:rsidR="00F70B69" w:rsidRDefault="00F70B69" w:rsidP="00E00ED5">
      <w:pPr>
        <w:spacing w:after="0"/>
        <w:rPr>
          <w:rFonts w:ascii="Times New Roman" w:eastAsia="Times New Roman" w:hAnsi="Times New Roman" w:cs="Times New Roman"/>
          <w:sz w:val="28"/>
          <w:szCs w:val="28"/>
          <w:lang w:eastAsia="ru-RU"/>
        </w:rPr>
      </w:pPr>
    </w:p>
    <w:p w:rsidR="00F70B69" w:rsidRDefault="00F70B69" w:rsidP="00E00ED5">
      <w:pPr>
        <w:spacing w:after="0"/>
        <w:rPr>
          <w:rFonts w:ascii="Times New Roman" w:eastAsia="Times New Roman" w:hAnsi="Times New Roman" w:cs="Times New Roman"/>
          <w:sz w:val="28"/>
          <w:szCs w:val="28"/>
          <w:lang w:eastAsia="ru-RU"/>
        </w:rPr>
      </w:pPr>
    </w:p>
    <w:p w:rsidR="00F70B69" w:rsidRPr="002F0145" w:rsidRDefault="00F70B69" w:rsidP="00E00ED5">
      <w:pPr>
        <w:spacing w:after="0"/>
        <w:rPr>
          <w:rFonts w:ascii="Times New Roman" w:eastAsia="Times New Roman" w:hAnsi="Times New Roman" w:cs="Times New Roman"/>
          <w:sz w:val="28"/>
          <w:szCs w:val="28"/>
          <w:lang w:eastAsia="ru-RU"/>
        </w:rPr>
      </w:pPr>
    </w:p>
    <w:p w:rsidR="00E00ED5" w:rsidRPr="002F0145" w:rsidRDefault="00E00ED5" w:rsidP="00E00ED5">
      <w:pPr>
        <w:spacing w:after="0"/>
        <w:rPr>
          <w:rFonts w:ascii="Times New Roman" w:eastAsia="Times New Roman" w:hAnsi="Times New Roman" w:cs="Times New Roman"/>
          <w:sz w:val="28"/>
          <w:szCs w:val="28"/>
          <w:lang w:eastAsia="ru-RU"/>
        </w:rPr>
      </w:pPr>
      <w:r w:rsidRPr="002F0145">
        <w:rPr>
          <w:rFonts w:ascii="Times New Roman" w:eastAsia="Times New Roman" w:hAnsi="Times New Roman" w:cs="Times New Roman"/>
          <w:sz w:val="28"/>
          <w:szCs w:val="28"/>
          <w:lang w:eastAsia="ru-RU"/>
        </w:rPr>
        <w:t xml:space="preserve">                                                         Ростов-на-Дону</w:t>
      </w:r>
    </w:p>
    <w:p w:rsidR="00E00ED5" w:rsidRPr="002F0145" w:rsidRDefault="00B17E2F" w:rsidP="00E00ED5">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p>
    <w:p w:rsidR="00E00ED5" w:rsidRPr="00E00ED5" w:rsidRDefault="00E00ED5" w:rsidP="00E00ED5">
      <w:pPr>
        <w:spacing w:after="0" w:line="240" w:lineRule="auto"/>
        <w:ind w:firstLine="709"/>
        <w:rPr>
          <w:rFonts w:ascii="Times New Roman" w:eastAsia="Times New Roman" w:hAnsi="Times New Roman" w:cs="Times New Roman"/>
          <w:b/>
          <w:sz w:val="28"/>
          <w:szCs w:val="28"/>
          <w:lang w:eastAsia="ru-RU"/>
        </w:rPr>
      </w:pPr>
      <w:r w:rsidRPr="002F0145">
        <w:rPr>
          <w:rFonts w:ascii="Times New Roman" w:hAnsi="Times New Roman"/>
          <w:noProof/>
          <w:sz w:val="28"/>
          <w:szCs w:val="28"/>
        </w:rPr>
        <w:br w:type="page"/>
      </w:r>
      <w:r w:rsidRPr="00E00ED5">
        <w:rPr>
          <w:rFonts w:ascii="Times New Roman" w:eastAsia="Times New Roman" w:hAnsi="Times New Roman" w:cs="Times New Roman"/>
          <w:b/>
          <w:sz w:val="28"/>
          <w:szCs w:val="28"/>
          <w:lang w:eastAsia="ru-RU"/>
        </w:rPr>
        <w:lastRenderedPageBreak/>
        <w:t>1 Общие положения.</w:t>
      </w:r>
    </w:p>
    <w:p w:rsidR="00E00ED5" w:rsidRPr="00E00ED5" w:rsidRDefault="00E00ED5" w:rsidP="00E00ED5">
      <w:pPr>
        <w:spacing w:after="0" w:line="240" w:lineRule="auto"/>
        <w:ind w:firstLine="709"/>
        <w:rPr>
          <w:rFonts w:ascii="Times New Roman" w:eastAsia="Times New Roman" w:hAnsi="Times New Roman" w:cs="Times New Roman"/>
          <w:b/>
          <w:sz w:val="28"/>
          <w:szCs w:val="28"/>
          <w:lang w:eastAsia="ru-RU"/>
        </w:rPr>
      </w:pPr>
    </w:p>
    <w:p w:rsidR="00E00ED5" w:rsidRPr="00E00ED5" w:rsidRDefault="00E00ED5" w:rsidP="00E00ED5">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Защита ВКР является заключительным этапом проведения государственных аттестационных испытаний и имеет своей целью систематизацию, обобщение и закрепление теоретических знаний, практических умений и профессиональных компетенций выпускника.</w:t>
      </w:r>
    </w:p>
    <w:p w:rsidR="00E00ED5" w:rsidRPr="00E00ED5" w:rsidRDefault="00E00ED5" w:rsidP="00E00ED5">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Защита ВКР проводится на открытых заседаниях ГЭК. </w:t>
      </w:r>
    </w:p>
    <w:p w:rsidR="00E00ED5" w:rsidRPr="00E00ED5" w:rsidRDefault="00E00ED5" w:rsidP="00E00ED5">
      <w:pPr>
        <w:tabs>
          <w:tab w:val="left" w:pos="1176"/>
        </w:tabs>
        <w:spacing w:after="0"/>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Основной задачей ГЭК является обеспечение профессиональной объективной оценки научных и технических знаний, практических компетенций выпускников на основании экспертизы содержания ВКР и оценки умения студента представлять и защищать ее основные положения. </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Выпускная квалификационная работа является самостоятельной студенческой разработкой, направленной на решение актуальных проблем обеспечения качества в современных условиях технического регулирования с применением методов и средств</w:t>
      </w:r>
      <w:r w:rsidRPr="00E00ED5">
        <w:rPr>
          <w:rFonts w:ascii="Times New Roman" w:eastAsia="Times New Roman" w:hAnsi="Times New Roman" w:cs="Times New Roman"/>
          <w:color w:val="FF0000"/>
          <w:sz w:val="28"/>
          <w:szCs w:val="28"/>
          <w:lang w:eastAsia="ru-RU"/>
        </w:rPr>
        <w:t xml:space="preserve"> </w:t>
      </w:r>
      <w:r w:rsidRPr="00E00ED5">
        <w:rPr>
          <w:rFonts w:ascii="Times New Roman" w:eastAsia="Times New Roman" w:hAnsi="Times New Roman" w:cs="Times New Roman"/>
          <w:sz w:val="28"/>
          <w:szCs w:val="28"/>
          <w:lang w:eastAsia="ru-RU"/>
        </w:rPr>
        <w:t xml:space="preserve">стандартизации, подтверждения соответствия и метрологического обеспечения. </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Конкретное содержание ВКР определяет руководитель, исходя из двух основных требований: достичь поставленной в работе цели и показать уровень профессиональной подготовки автора. Как правило, работа должна носить комплексный характер и включать анализ проблемы, которой посвящена работа. Результатом анализа являются задачи, решение которых позволит автору достичь поставленной в работе цели.  </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Основная часть работы должна быть разноплановой, т. е. иметь несколько тематических направлений, одно из которых может быть главным. В любом случае, решая отдельные задачи, поставленные в работе, студент должен продемонстрировать разносторонность своей подготовки, владение различными методами и инструментами в данном направлении подготовки. </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В основу выполнения ВКР должны быть положены теоретические знания и практические навыки, полученные студентом в процессе изучения дисциплин, общих для данного направления, а также результаты курсовых </w:t>
      </w:r>
      <w:proofErr w:type="gramStart"/>
      <w:r w:rsidRPr="00E00ED5">
        <w:rPr>
          <w:rFonts w:ascii="Times New Roman" w:eastAsia="Times New Roman" w:hAnsi="Times New Roman" w:cs="Times New Roman"/>
          <w:sz w:val="28"/>
          <w:szCs w:val="28"/>
          <w:lang w:eastAsia="ru-RU"/>
        </w:rPr>
        <w:t>проектов</w:t>
      </w:r>
      <w:proofErr w:type="gramEnd"/>
      <w:r w:rsidRPr="00E00ED5">
        <w:rPr>
          <w:rFonts w:ascii="Times New Roman" w:eastAsia="Times New Roman" w:hAnsi="Times New Roman" w:cs="Times New Roman"/>
          <w:sz w:val="28"/>
          <w:szCs w:val="28"/>
          <w:lang w:eastAsia="ru-RU"/>
        </w:rPr>
        <w:t>, работ и учебных практик. В то же время в разработках необходимо отразить специфику вида деятельности, в которой специализируется студент.</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Работы, решающие только один вопрос допускается выполнять в порядке исключения, при условии его глубокой проработки.</w:t>
      </w:r>
    </w:p>
    <w:p w:rsidR="00E00ED5" w:rsidRPr="00E00ED5" w:rsidRDefault="00E00ED5" w:rsidP="00E00ED5">
      <w:pPr>
        <w:widowControl w:val="0"/>
        <w:shd w:val="clear" w:color="auto" w:fill="FFFFFF"/>
        <w:spacing w:after="0" w:line="240" w:lineRule="auto"/>
        <w:ind w:right="-85" w:firstLine="708"/>
        <w:jc w:val="both"/>
        <w:rPr>
          <w:rFonts w:ascii="Times New Roman" w:eastAsia="Times New Roman" w:hAnsi="Times New Roman" w:cs="Times New Roman"/>
          <w:bCs/>
          <w:color w:val="000000"/>
          <w:sz w:val="28"/>
          <w:szCs w:val="24"/>
          <w:lang w:eastAsia="ru-RU"/>
        </w:rPr>
      </w:pPr>
      <w:r w:rsidRPr="00E00ED5">
        <w:rPr>
          <w:rFonts w:ascii="Times New Roman" w:eastAsia="Times New Roman" w:hAnsi="Times New Roman" w:cs="Times New Roman"/>
          <w:bCs/>
          <w:color w:val="000000"/>
          <w:sz w:val="28"/>
          <w:szCs w:val="24"/>
          <w:lang w:eastAsia="ru-RU"/>
        </w:rPr>
        <w:t xml:space="preserve">Студент является автором работы и, в соответствии с этим, несет </w:t>
      </w:r>
      <w:r w:rsidRPr="00E00ED5">
        <w:rPr>
          <w:rFonts w:ascii="Times New Roman" w:eastAsia="Times New Roman" w:hAnsi="Times New Roman" w:cs="Times New Roman"/>
          <w:color w:val="000000"/>
          <w:sz w:val="28"/>
          <w:szCs w:val="24"/>
          <w:lang w:eastAsia="ru-RU"/>
        </w:rPr>
        <w:t xml:space="preserve">полную ответственность </w:t>
      </w:r>
      <w:r w:rsidRPr="00E00ED5">
        <w:rPr>
          <w:rFonts w:ascii="Times New Roman" w:eastAsia="Times New Roman" w:hAnsi="Times New Roman" w:cs="Times New Roman"/>
          <w:bCs/>
          <w:color w:val="000000"/>
          <w:sz w:val="28"/>
          <w:szCs w:val="24"/>
          <w:lang w:eastAsia="ru-RU"/>
        </w:rPr>
        <w:t xml:space="preserve">за </w:t>
      </w:r>
      <w:r w:rsidRPr="00E00ED5">
        <w:rPr>
          <w:rFonts w:ascii="Times New Roman" w:eastAsia="Times New Roman" w:hAnsi="Times New Roman" w:cs="Times New Roman"/>
          <w:color w:val="000000"/>
          <w:sz w:val="28"/>
          <w:szCs w:val="24"/>
          <w:lang w:eastAsia="ru-RU"/>
        </w:rPr>
        <w:t xml:space="preserve">все </w:t>
      </w:r>
      <w:r w:rsidRPr="00E00ED5">
        <w:rPr>
          <w:rFonts w:ascii="Times New Roman" w:eastAsia="Times New Roman" w:hAnsi="Times New Roman" w:cs="Times New Roman"/>
          <w:bCs/>
          <w:color w:val="000000"/>
          <w:sz w:val="28"/>
          <w:szCs w:val="24"/>
          <w:lang w:eastAsia="ru-RU"/>
        </w:rPr>
        <w:t>принятые в ней проектные решения, корректность измерений и обработки данных.</w:t>
      </w:r>
    </w:p>
    <w:p w:rsidR="00E00ED5" w:rsidRPr="00E00ED5" w:rsidRDefault="00E00ED5" w:rsidP="00E00ED5">
      <w:pPr>
        <w:widowControl w:val="0"/>
        <w:shd w:val="clear" w:color="auto" w:fill="FFFFFF"/>
        <w:tabs>
          <w:tab w:val="left" w:pos="6365"/>
        </w:tabs>
        <w:spacing w:after="0" w:line="240" w:lineRule="auto"/>
        <w:ind w:right="-85" w:firstLine="708"/>
        <w:jc w:val="both"/>
        <w:rPr>
          <w:rFonts w:ascii="Times New Roman" w:eastAsia="Times New Roman" w:hAnsi="Times New Roman" w:cs="Times New Roman"/>
          <w:bCs/>
          <w:color w:val="000000"/>
          <w:sz w:val="28"/>
          <w:szCs w:val="24"/>
          <w:lang w:eastAsia="ru-RU"/>
        </w:rPr>
      </w:pPr>
      <w:r w:rsidRPr="00E00ED5">
        <w:rPr>
          <w:rFonts w:ascii="Times New Roman" w:eastAsia="Times New Roman" w:hAnsi="Times New Roman" w:cs="Times New Roman"/>
          <w:bCs/>
          <w:color w:val="000000"/>
          <w:sz w:val="28"/>
          <w:szCs w:val="24"/>
          <w:lang w:eastAsia="ru-RU"/>
        </w:rPr>
        <w:t>Руководитель работы отвечает з</w:t>
      </w:r>
      <w:r w:rsidRPr="00E00ED5">
        <w:rPr>
          <w:rFonts w:ascii="Times New Roman" w:eastAsia="Times New Roman" w:hAnsi="Times New Roman" w:cs="Times New Roman"/>
          <w:bCs/>
          <w:iCs/>
          <w:color w:val="000000"/>
          <w:sz w:val="28"/>
          <w:szCs w:val="24"/>
          <w:lang w:eastAsia="ru-RU"/>
        </w:rPr>
        <w:t xml:space="preserve">а ее </w:t>
      </w:r>
      <w:r w:rsidRPr="00E00ED5">
        <w:rPr>
          <w:rFonts w:ascii="Times New Roman" w:eastAsia="Times New Roman" w:hAnsi="Times New Roman" w:cs="Times New Roman"/>
          <w:color w:val="000000"/>
          <w:sz w:val="28"/>
          <w:szCs w:val="24"/>
          <w:lang w:eastAsia="ru-RU"/>
        </w:rPr>
        <w:t>общую</w:t>
      </w:r>
      <w:r w:rsidRPr="00E00ED5">
        <w:rPr>
          <w:rFonts w:ascii="Times New Roman" w:eastAsia="Times New Roman" w:hAnsi="Times New Roman" w:cs="Times New Roman"/>
          <w:color w:val="000000"/>
          <w:sz w:val="28"/>
          <w:szCs w:val="24"/>
          <w:lang w:eastAsia="ru-RU"/>
        </w:rPr>
        <w:br/>
      </w:r>
      <w:r w:rsidRPr="00E00ED5">
        <w:rPr>
          <w:rFonts w:ascii="Times New Roman" w:eastAsia="Times New Roman" w:hAnsi="Times New Roman" w:cs="Times New Roman"/>
          <w:bCs/>
          <w:color w:val="000000"/>
          <w:sz w:val="28"/>
          <w:szCs w:val="24"/>
          <w:lang w:eastAsia="ru-RU"/>
        </w:rPr>
        <w:t xml:space="preserve">направленность, проводит </w:t>
      </w:r>
      <w:r w:rsidRPr="00E00ED5">
        <w:rPr>
          <w:rFonts w:ascii="Times New Roman" w:eastAsia="Times New Roman" w:hAnsi="Times New Roman" w:cs="Times New Roman"/>
          <w:color w:val="000000"/>
          <w:sz w:val="28"/>
          <w:szCs w:val="24"/>
          <w:lang w:eastAsia="ru-RU"/>
        </w:rPr>
        <w:t xml:space="preserve">консультирование по принципиальным </w:t>
      </w:r>
      <w:r w:rsidRPr="00E00ED5">
        <w:rPr>
          <w:rFonts w:ascii="Times New Roman" w:eastAsia="Times New Roman" w:hAnsi="Times New Roman" w:cs="Times New Roman"/>
          <w:bCs/>
          <w:color w:val="000000"/>
          <w:sz w:val="28"/>
          <w:szCs w:val="24"/>
          <w:lang w:eastAsia="ru-RU"/>
        </w:rPr>
        <w:t xml:space="preserve">вопросам, а также осуществляет </w:t>
      </w:r>
      <w:r w:rsidRPr="00E00ED5">
        <w:rPr>
          <w:rFonts w:ascii="Times New Roman" w:eastAsia="Times New Roman" w:hAnsi="Times New Roman" w:cs="Times New Roman"/>
          <w:color w:val="000000"/>
          <w:sz w:val="28"/>
          <w:szCs w:val="24"/>
          <w:lang w:eastAsia="ru-RU"/>
        </w:rPr>
        <w:t xml:space="preserve">текущий </w:t>
      </w:r>
      <w:r w:rsidRPr="00E00ED5">
        <w:rPr>
          <w:rFonts w:ascii="Times New Roman" w:eastAsia="Times New Roman" w:hAnsi="Times New Roman" w:cs="Times New Roman"/>
          <w:bCs/>
          <w:color w:val="000000"/>
          <w:sz w:val="28"/>
          <w:szCs w:val="24"/>
          <w:lang w:eastAsia="ru-RU"/>
        </w:rPr>
        <w:t xml:space="preserve">контроль сроков </w:t>
      </w:r>
      <w:proofErr w:type="gramStart"/>
      <w:r w:rsidRPr="00E00ED5">
        <w:rPr>
          <w:rFonts w:ascii="Times New Roman" w:eastAsia="Times New Roman" w:hAnsi="Times New Roman" w:cs="Times New Roman"/>
          <w:bCs/>
          <w:color w:val="000000"/>
          <w:sz w:val="28"/>
          <w:szCs w:val="24"/>
          <w:lang w:eastAsia="ru-RU"/>
        </w:rPr>
        <w:t>ее  выполнения</w:t>
      </w:r>
      <w:proofErr w:type="gramEnd"/>
      <w:r w:rsidRPr="00E00ED5">
        <w:rPr>
          <w:rFonts w:ascii="Times New Roman" w:eastAsia="Times New Roman" w:hAnsi="Times New Roman" w:cs="Times New Roman"/>
          <w:bCs/>
          <w:color w:val="000000"/>
          <w:sz w:val="28"/>
          <w:szCs w:val="24"/>
          <w:lang w:eastAsia="ru-RU"/>
        </w:rPr>
        <w:t xml:space="preserve"> в соответствии с утвержденным на кафедре </w:t>
      </w:r>
      <w:r w:rsidRPr="00E00ED5">
        <w:rPr>
          <w:rFonts w:ascii="Times New Roman" w:eastAsia="Times New Roman" w:hAnsi="Times New Roman" w:cs="Times New Roman"/>
          <w:color w:val="000000"/>
          <w:sz w:val="28"/>
          <w:szCs w:val="24"/>
          <w:lang w:eastAsia="ru-RU"/>
        </w:rPr>
        <w:t>графиком.</w:t>
      </w:r>
      <w:r w:rsidRPr="00E00ED5">
        <w:rPr>
          <w:rFonts w:ascii="Times New Roman" w:eastAsia="Times New Roman" w:hAnsi="Times New Roman" w:cs="Times New Roman"/>
          <w:bCs/>
          <w:color w:val="000000"/>
          <w:sz w:val="28"/>
          <w:szCs w:val="24"/>
          <w:lang w:eastAsia="ru-RU"/>
        </w:rPr>
        <w:t xml:space="preserve"> Консультации ни в коей мере не снимают со студента ответственности </w:t>
      </w:r>
      <w:r w:rsidRPr="00E00ED5">
        <w:rPr>
          <w:rFonts w:ascii="Times New Roman" w:eastAsia="Times New Roman" w:hAnsi="Times New Roman" w:cs="Times New Roman"/>
          <w:color w:val="000000"/>
          <w:sz w:val="28"/>
          <w:szCs w:val="24"/>
          <w:lang w:eastAsia="ru-RU"/>
        </w:rPr>
        <w:t>за пол</w:t>
      </w:r>
      <w:r w:rsidRPr="00E00ED5">
        <w:rPr>
          <w:rFonts w:ascii="Times New Roman" w:eastAsia="Times New Roman" w:hAnsi="Times New Roman" w:cs="Times New Roman"/>
          <w:bCs/>
          <w:color w:val="000000"/>
          <w:sz w:val="28"/>
          <w:szCs w:val="24"/>
          <w:lang w:eastAsia="ru-RU"/>
        </w:rPr>
        <w:t>ноту и качество содержания и оформления работы.</w:t>
      </w:r>
    </w:p>
    <w:p w:rsidR="00E00ED5" w:rsidRPr="00E00ED5" w:rsidRDefault="00E00ED5" w:rsidP="00E00ED5">
      <w:pPr>
        <w:widowControl w:val="0"/>
        <w:shd w:val="clear" w:color="auto" w:fill="FFFFFF"/>
        <w:tabs>
          <w:tab w:val="left" w:pos="6365"/>
        </w:tabs>
        <w:spacing w:after="0" w:line="240" w:lineRule="auto"/>
        <w:ind w:right="-85" w:firstLine="708"/>
        <w:jc w:val="both"/>
        <w:rPr>
          <w:rFonts w:ascii="Times New Roman" w:eastAsia="Times New Roman" w:hAnsi="Times New Roman" w:cs="Times New Roman"/>
          <w:color w:val="000000"/>
          <w:sz w:val="28"/>
          <w:szCs w:val="28"/>
          <w:lang w:eastAsia="ru-RU"/>
        </w:rPr>
      </w:pPr>
      <w:r w:rsidRPr="00E00ED5">
        <w:rPr>
          <w:rFonts w:ascii="Times New Roman" w:eastAsia="Times New Roman" w:hAnsi="Times New Roman" w:cs="Times New Roman"/>
          <w:bCs/>
          <w:color w:val="000000"/>
          <w:sz w:val="28"/>
          <w:szCs w:val="24"/>
          <w:lang w:eastAsia="ru-RU"/>
        </w:rPr>
        <w:lastRenderedPageBreak/>
        <w:t>В начале периода проектирования студент совместно с руководителем составляет план-проспект ВКР (Приложение А) с указанием сроков выполнения отдельных его разделов и двух дат контроля хода работы. Кроме того, с</w:t>
      </w:r>
      <w:r w:rsidRPr="00E00ED5">
        <w:rPr>
          <w:rFonts w:ascii="Times New Roman" w:eastAsia="Times New Roman" w:hAnsi="Times New Roman" w:cs="Times New Roman"/>
          <w:color w:val="000000"/>
          <w:sz w:val="28"/>
          <w:szCs w:val="28"/>
          <w:lang w:eastAsia="ru-RU"/>
        </w:rPr>
        <w:t>туденту целесообразно иметь рабочий, детальный план работы.</w:t>
      </w:r>
    </w:p>
    <w:p w:rsidR="00E00ED5" w:rsidRPr="00E00ED5" w:rsidRDefault="00E00ED5" w:rsidP="00E00ED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color w:val="000000"/>
          <w:sz w:val="28"/>
          <w:szCs w:val="24"/>
          <w:lang w:eastAsia="ru-RU"/>
        </w:rPr>
        <w:t xml:space="preserve">Пояснительную записку и графическую часть работы следует разрабатывать одновременно. </w:t>
      </w:r>
    </w:p>
    <w:p w:rsidR="00E00ED5" w:rsidRPr="00E00ED5" w:rsidRDefault="00E00ED5" w:rsidP="00E00ED5">
      <w:pPr>
        <w:widowControl w:val="0"/>
        <w:shd w:val="clear" w:color="auto" w:fill="FFFFFF"/>
        <w:tabs>
          <w:tab w:val="left" w:pos="6365"/>
        </w:tabs>
        <w:spacing w:after="0" w:line="240" w:lineRule="auto"/>
        <w:ind w:right="-85"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Успех при выполнении ВКР существенно зависит от активности, инициативы и организованности автора при соблюдении указаний руководителя темы.</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Объем работы</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Исходные данные для работы, определяющие ее тематику и общий состав, содержатся в "Задании". Объем текстовой части работы не нормируется, но должен быть достаточным, по мнению руководителя, для достижения поставленной в работе цели. Иллюстративный графический материал должен быть представлен не менее, чем на 5 листах форматов А2 – А0, или презентацией слайдов. </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spacing w:after="0" w:line="240" w:lineRule="auto"/>
        <w:ind w:right="-85" w:firstLine="709"/>
        <w:jc w:val="both"/>
        <w:rPr>
          <w:rFonts w:ascii="Times New Roman" w:eastAsia="Times New Roman" w:hAnsi="Times New Roman" w:cs="Times New Roman"/>
          <w:b/>
          <w:color w:val="000000"/>
          <w:sz w:val="28"/>
          <w:szCs w:val="24"/>
          <w:lang w:eastAsia="ru-RU"/>
        </w:rPr>
      </w:pPr>
      <w:r w:rsidRPr="00E00ED5">
        <w:rPr>
          <w:rFonts w:ascii="Times New Roman" w:eastAsia="Times New Roman" w:hAnsi="Times New Roman" w:cs="Times New Roman"/>
          <w:b/>
          <w:color w:val="000000"/>
          <w:sz w:val="28"/>
          <w:szCs w:val="24"/>
          <w:lang w:eastAsia="ru-RU"/>
        </w:rPr>
        <w:t>2 Формирование тем выпускных квалификационных работ.</w:t>
      </w:r>
    </w:p>
    <w:p w:rsidR="00E00ED5" w:rsidRPr="00E00ED5" w:rsidRDefault="00E00ED5" w:rsidP="00E00ED5">
      <w:pPr>
        <w:widowControl w:val="0"/>
        <w:shd w:val="clear" w:color="auto" w:fill="FFFFFF"/>
        <w:spacing w:after="0" w:line="240" w:lineRule="auto"/>
        <w:ind w:right="-85" w:firstLine="709"/>
        <w:jc w:val="both"/>
        <w:rPr>
          <w:rFonts w:ascii="Times New Roman" w:eastAsia="Times New Roman" w:hAnsi="Times New Roman" w:cs="Times New Roman"/>
          <w:sz w:val="28"/>
          <w:szCs w:val="24"/>
          <w:lang w:eastAsia="ru-RU"/>
        </w:rPr>
      </w:pPr>
      <w:r w:rsidRPr="00E00ED5">
        <w:rPr>
          <w:rFonts w:ascii="Times New Roman" w:eastAsia="Times New Roman" w:hAnsi="Times New Roman" w:cs="Times New Roman"/>
          <w:bCs/>
          <w:color w:val="000000"/>
          <w:sz w:val="28"/>
          <w:szCs w:val="24"/>
          <w:lang w:eastAsia="ru-RU"/>
        </w:rPr>
        <w:t>Темы ВКР формируются:</w:t>
      </w:r>
    </w:p>
    <w:p w:rsidR="00E00ED5" w:rsidRPr="00E00ED5" w:rsidRDefault="00E00ED5" w:rsidP="00E00ED5">
      <w:pPr>
        <w:widowControl w:val="0"/>
        <w:numPr>
          <w:ilvl w:val="0"/>
          <w:numId w:val="1"/>
        </w:numPr>
        <w:shd w:val="clear" w:color="auto" w:fill="FFFFFF"/>
        <w:tabs>
          <w:tab w:val="left" w:pos="763"/>
        </w:tabs>
        <w:autoSpaceDE w:val="0"/>
        <w:autoSpaceDN w:val="0"/>
        <w:adjustRightInd w:val="0"/>
        <w:spacing w:after="0" w:line="240" w:lineRule="auto"/>
        <w:ind w:right="-85" w:firstLine="709"/>
        <w:jc w:val="both"/>
        <w:rPr>
          <w:rFonts w:ascii="Times New Roman" w:eastAsia="Times New Roman" w:hAnsi="Times New Roman" w:cs="Times New Roman"/>
          <w:bCs/>
          <w:sz w:val="28"/>
          <w:szCs w:val="24"/>
          <w:lang w:eastAsia="ru-RU"/>
        </w:rPr>
      </w:pPr>
      <w:proofErr w:type="gramStart"/>
      <w:r w:rsidRPr="00E00ED5">
        <w:rPr>
          <w:rFonts w:ascii="Times New Roman" w:eastAsia="Times New Roman" w:hAnsi="Times New Roman" w:cs="Times New Roman"/>
          <w:bCs/>
          <w:color w:val="000000"/>
          <w:sz w:val="28"/>
          <w:szCs w:val="24"/>
          <w:lang w:eastAsia="ru-RU"/>
        </w:rPr>
        <w:t>на</w:t>
      </w:r>
      <w:proofErr w:type="gramEnd"/>
      <w:r w:rsidRPr="00E00ED5">
        <w:rPr>
          <w:rFonts w:ascii="Times New Roman" w:eastAsia="Times New Roman" w:hAnsi="Times New Roman" w:cs="Times New Roman"/>
          <w:bCs/>
          <w:color w:val="000000"/>
          <w:sz w:val="28"/>
          <w:szCs w:val="24"/>
          <w:lang w:eastAsia="ru-RU"/>
        </w:rPr>
        <w:t xml:space="preserve"> основе материалов </w:t>
      </w:r>
      <w:r w:rsidRPr="00E00ED5">
        <w:rPr>
          <w:rFonts w:ascii="Times New Roman" w:eastAsia="Times New Roman" w:hAnsi="Times New Roman" w:cs="Times New Roman"/>
          <w:bCs/>
          <w:sz w:val="28"/>
          <w:szCs w:val="24"/>
          <w:lang w:eastAsia="ru-RU"/>
        </w:rPr>
        <w:t>производственных практик студента;</w:t>
      </w:r>
    </w:p>
    <w:p w:rsidR="00E00ED5" w:rsidRPr="00E00ED5" w:rsidRDefault="00E00ED5" w:rsidP="00E00ED5">
      <w:pPr>
        <w:widowControl w:val="0"/>
        <w:numPr>
          <w:ilvl w:val="0"/>
          <w:numId w:val="1"/>
        </w:numPr>
        <w:shd w:val="clear" w:color="auto" w:fill="FFFFFF"/>
        <w:tabs>
          <w:tab w:val="left" w:pos="763"/>
        </w:tabs>
        <w:autoSpaceDE w:val="0"/>
        <w:autoSpaceDN w:val="0"/>
        <w:adjustRightInd w:val="0"/>
        <w:spacing w:after="0" w:line="240" w:lineRule="auto"/>
        <w:ind w:right="-85" w:firstLine="709"/>
        <w:jc w:val="both"/>
        <w:rPr>
          <w:rFonts w:ascii="Times New Roman" w:eastAsia="Times New Roman" w:hAnsi="Times New Roman" w:cs="Times New Roman"/>
          <w:bCs/>
          <w:color w:val="000000"/>
          <w:sz w:val="28"/>
          <w:szCs w:val="24"/>
          <w:lang w:eastAsia="ru-RU"/>
        </w:rPr>
      </w:pPr>
      <w:proofErr w:type="gramStart"/>
      <w:r w:rsidRPr="00E00ED5">
        <w:rPr>
          <w:rFonts w:ascii="Times New Roman" w:eastAsia="Times New Roman" w:hAnsi="Times New Roman" w:cs="Times New Roman"/>
          <w:bCs/>
          <w:sz w:val="28"/>
          <w:szCs w:val="24"/>
          <w:lang w:eastAsia="ru-RU"/>
        </w:rPr>
        <w:t>на</w:t>
      </w:r>
      <w:proofErr w:type="gramEnd"/>
      <w:r w:rsidRPr="00E00ED5">
        <w:rPr>
          <w:rFonts w:ascii="Times New Roman" w:eastAsia="Times New Roman" w:hAnsi="Times New Roman" w:cs="Times New Roman"/>
          <w:bCs/>
          <w:sz w:val="28"/>
          <w:szCs w:val="24"/>
          <w:lang w:eastAsia="ru-RU"/>
        </w:rPr>
        <w:t xml:space="preserve"> основе хоздоговорной и госбюджетной тематики</w:t>
      </w:r>
      <w:r w:rsidRPr="00E00ED5">
        <w:rPr>
          <w:rFonts w:ascii="Times New Roman" w:eastAsia="Times New Roman" w:hAnsi="Times New Roman" w:cs="Times New Roman"/>
          <w:bCs/>
          <w:color w:val="000000"/>
          <w:sz w:val="28"/>
          <w:szCs w:val="24"/>
          <w:lang w:eastAsia="ru-RU"/>
        </w:rPr>
        <w:t xml:space="preserve"> работ кафедры;</w:t>
      </w:r>
    </w:p>
    <w:p w:rsidR="00E00ED5" w:rsidRPr="00E00ED5" w:rsidRDefault="00E00ED5" w:rsidP="00E00ED5">
      <w:pPr>
        <w:widowControl w:val="0"/>
        <w:numPr>
          <w:ilvl w:val="0"/>
          <w:numId w:val="1"/>
        </w:numPr>
        <w:shd w:val="clear" w:color="auto" w:fill="FFFFFF"/>
        <w:tabs>
          <w:tab w:val="left" w:pos="763"/>
        </w:tabs>
        <w:autoSpaceDE w:val="0"/>
        <w:autoSpaceDN w:val="0"/>
        <w:adjustRightInd w:val="0"/>
        <w:spacing w:after="0" w:line="240" w:lineRule="auto"/>
        <w:ind w:right="-85" w:firstLine="709"/>
        <w:jc w:val="both"/>
        <w:rPr>
          <w:rFonts w:ascii="Times New Roman" w:eastAsia="Times New Roman" w:hAnsi="Times New Roman" w:cs="Times New Roman"/>
          <w:bCs/>
          <w:color w:val="000000"/>
          <w:sz w:val="28"/>
          <w:szCs w:val="24"/>
          <w:lang w:eastAsia="ru-RU"/>
        </w:rPr>
      </w:pPr>
      <w:proofErr w:type="gramStart"/>
      <w:r w:rsidRPr="00E00ED5">
        <w:rPr>
          <w:rFonts w:ascii="Times New Roman" w:eastAsia="Times New Roman" w:hAnsi="Times New Roman" w:cs="Times New Roman"/>
          <w:bCs/>
          <w:color w:val="000000"/>
          <w:sz w:val="28"/>
          <w:szCs w:val="24"/>
          <w:lang w:eastAsia="ru-RU"/>
        </w:rPr>
        <w:t>на</w:t>
      </w:r>
      <w:proofErr w:type="gramEnd"/>
      <w:r w:rsidRPr="00E00ED5">
        <w:rPr>
          <w:rFonts w:ascii="Times New Roman" w:eastAsia="Times New Roman" w:hAnsi="Times New Roman" w:cs="Times New Roman"/>
          <w:bCs/>
          <w:color w:val="000000"/>
          <w:sz w:val="28"/>
          <w:szCs w:val="24"/>
          <w:lang w:eastAsia="ru-RU"/>
        </w:rPr>
        <w:t xml:space="preserve"> основе результатов, полученных студентом в процессе выполнения НИРС;</w:t>
      </w:r>
    </w:p>
    <w:p w:rsidR="00E00ED5" w:rsidRPr="00E00ED5" w:rsidRDefault="00E00ED5" w:rsidP="00E00ED5">
      <w:pPr>
        <w:widowControl w:val="0"/>
        <w:numPr>
          <w:ilvl w:val="0"/>
          <w:numId w:val="1"/>
        </w:numPr>
        <w:shd w:val="clear" w:color="auto" w:fill="FFFFFF"/>
        <w:tabs>
          <w:tab w:val="left" w:pos="763"/>
        </w:tabs>
        <w:autoSpaceDE w:val="0"/>
        <w:autoSpaceDN w:val="0"/>
        <w:adjustRightInd w:val="0"/>
        <w:spacing w:after="0" w:line="240" w:lineRule="auto"/>
        <w:ind w:right="-85" w:firstLine="709"/>
        <w:jc w:val="both"/>
        <w:rPr>
          <w:rFonts w:ascii="Times New Roman" w:eastAsia="Times New Roman" w:hAnsi="Times New Roman" w:cs="Times New Roman"/>
          <w:bCs/>
          <w:color w:val="000000"/>
          <w:sz w:val="24"/>
          <w:szCs w:val="24"/>
          <w:lang w:eastAsia="ru-RU"/>
        </w:rPr>
      </w:pPr>
      <w:proofErr w:type="gramStart"/>
      <w:r w:rsidRPr="00E00ED5">
        <w:rPr>
          <w:rFonts w:ascii="Times New Roman" w:eastAsia="Times New Roman" w:hAnsi="Times New Roman" w:cs="Times New Roman"/>
          <w:bCs/>
          <w:color w:val="000000"/>
          <w:sz w:val="28"/>
          <w:szCs w:val="24"/>
          <w:lang w:eastAsia="ru-RU"/>
        </w:rPr>
        <w:t>по</w:t>
      </w:r>
      <w:proofErr w:type="gramEnd"/>
      <w:r w:rsidRPr="00E00ED5">
        <w:rPr>
          <w:rFonts w:ascii="Times New Roman" w:eastAsia="Times New Roman" w:hAnsi="Times New Roman" w:cs="Times New Roman"/>
          <w:bCs/>
          <w:color w:val="000000"/>
          <w:sz w:val="28"/>
          <w:szCs w:val="24"/>
          <w:lang w:eastAsia="ru-RU"/>
        </w:rPr>
        <w:t xml:space="preserve"> предложениям предприятия, на котором студент проходил практики и/или на котором он предположительно будет работать;</w:t>
      </w:r>
    </w:p>
    <w:p w:rsidR="00E00ED5" w:rsidRPr="00E00ED5" w:rsidRDefault="00E00ED5" w:rsidP="00E00ED5">
      <w:pPr>
        <w:widowControl w:val="0"/>
        <w:numPr>
          <w:ilvl w:val="0"/>
          <w:numId w:val="1"/>
        </w:numPr>
        <w:shd w:val="clear" w:color="auto" w:fill="FFFFFF"/>
        <w:tabs>
          <w:tab w:val="left" w:pos="763"/>
        </w:tabs>
        <w:autoSpaceDE w:val="0"/>
        <w:autoSpaceDN w:val="0"/>
        <w:adjustRightInd w:val="0"/>
        <w:spacing w:after="0" w:line="240" w:lineRule="auto"/>
        <w:ind w:right="-85" w:firstLine="709"/>
        <w:jc w:val="both"/>
        <w:rPr>
          <w:rFonts w:ascii="Times New Roman" w:eastAsia="Times New Roman" w:hAnsi="Times New Roman" w:cs="Times New Roman"/>
          <w:bCs/>
          <w:color w:val="000000"/>
          <w:sz w:val="28"/>
          <w:szCs w:val="24"/>
          <w:lang w:eastAsia="ru-RU"/>
        </w:rPr>
      </w:pPr>
      <w:proofErr w:type="gramStart"/>
      <w:r w:rsidRPr="00E00ED5">
        <w:rPr>
          <w:rFonts w:ascii="Times New Roman" w:eastAsia="Times New Roman" w:hAnsi="Times New Roman" w:cs="Times New Roman"/>
          <w:bCs/>
          <w:color w:val="000000"/>
          <w:sz w:val="28"/>
          <w:szCs w:val="24"/>
          <w:lang w:eastAsia="ru-RU"/>
        </w:rPr>
        <w:t>самостоятельно</w:t>
      </w:r>
      <w:proofErr w:type="gramEnd"/>
      <w:r w:rsidRPr="00E00ED5">
        <w:rPr>
          <w:rFonts w:ascii="Times New Roman" w:eastAsia="Times New Roman" w:hAnsi="Times New Roman" w:cs="Times New Roman"/>
          <w:bCs/>
          <w:color w:val="000000"/>
          <w:sz w:val="28"/>
          <w:szCs w:val="24"/>
          <w:lang w:eastAsia="ru-RU"/>
        </w:rPr>
        <w:t xml:space="preserve"> студентом, путем изучения проблем, стоящих перед конкретным производством или анализа литературных и иных источников информации;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Темы работ формулирует руководитель совместно со студентом. Формулировка темы обычно содержит не процесс, а результат разработки. Например, «Система контроля и испытаний …» (а не разработка системы), «Программа испытаний…» (а не разработка программы), «Стандарт организации…» (а не разработка стандарта), «Стенд для испытаний…» (а не проектирование стенда) и т.п. Исключение составляют темы работ, в которых объектом разработки является сам процесс. Например, «Подготовка лаборатории… к аккредитации» (а не аккредитация) или «Подготовка предприятия к сертификации продукции…» (а не сертификация) и т.п.</w:t>
      </w:r>
    </w:p>
    <w:p w:rsidR="00E00ED5" w:rsidRPr="00E00ED5" w:rsidRDefault="00E00ED5" w:rsidP="00E00ED5">
      <w:pPr>
        <w:widowControl w:val="0"/>
        <w:shd w:val="clear" w:color="auto" w:fill="FFFFFF"/>
        <w:spacing w:after="0" w:line="240" w:lineRule="auto"/>
        <w:ind w:right="-85" w:firstLine="709"/>
        <w:jc w:val="both"/>
        <w:rPr>
          <w:rFonts w:ascii="Times New Roman" w:eastAsia="Times New Roman" w:hAnsi="Times New Roman" w:cs="Times New Roman"/>
          <w:color w:val="FF0000"/>
          <w:sz w:val="24"/>
          <w:szCs w:val="24"/>
          <w:lang w:eastAsia="ru-RU"/>
        </w:rPr>
      </w:pPr>
      <w:r w:rsidRPr="00E00ED5">
        <w:rPr>
          <w:rFonts w:ascii="Times New Roman" w:eastAsia="Times New Roman" w:hAnsi="Times New Roman" w:cs="Times New Roman"/>
          <w:bCs/>
          <w:color w:val="000000"/>
          <w:sz w:val="28"/>
          <w:szCs w:val="24"/>
          <w:lang w:eastAsia="ru-RU"/>
        </w:rPr>
        <w:t>Руководители и темы утверждаются на заседании кафедры. После этого список тем утверждается приказом</w:t>
      </w:r>
      <w:r w:rsidRPr="00E00ED5">
        <w:rPr>
          <w:rFonts w:ascii="Times New Roman" w:eastAsia="Times New Roman" w:hAnsi="Times New Roman" w:cs="Times New Roman"/>
          <w:sz w:val="28"/>
          <w:szCs w:val="28"/>
          <w:lang w:eastAsia="ru-RU"/>
        </w:rPr>
        <w:t xml:space="preserve"> по университету. </w:t>
      </w:r>
    </w:p>
    <w:p w:rsidR="00E00ED5" w:rsidRPr="00E00ED5" w:rsidRDefault="00E00ED5" w:rsidP="00E00ED5">
      <w:pPr>
        <w:spacing w:after="0" w:line="240" w:lineRule="auto"/>
        <w:jc w:val="both"/>
        <w:rPr>
          <w:rFonts w:ascii="Times New Roman" w:eastAsia="Times New Roman" w:hAnsi="Times New Roman" w:cs="Times New Roman"/>
          <w:color w:val="000000"/>
          <w:sz w:val="28"/>
          <w:szCs w:val="24"/>
          <w:lang w:eastAsia="ru-RU"/>
        </w:rPr>
      </w:pPr>
      <w:r w:rsidRPr="00E00ED5">
        <w:rPr>
          <w:rFonts w:ascii="Times New Roman" w:eastAsia="Times New Roman" w:hAnsi="Times New Roman" w:cs="Times New Roman"/>
          <w:sz w:val="28"/>
          <w:szCs w:val="28"/>
          <w:lang w:eastAsia="ru-RU"/>
        </w:rPr>
        <w:t xml:space="preserve">Студент вносит тему в «Задание», которое подписывает руководитель и утверждает заведующий кафедрой. </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Тематика ВКР должна быть связана с объектами профессиональной деятельности выпускников.</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lastRenderedPageBreak/>
        <w:tab/>
        <w:t xml:space="preserve">По согласованию с руководителем выпускной работы студентам могут быть рекомендованы следующие общие </w:t>
      </w:r>
      <w:r w:rsidRPr="00E00ED5">
        <w:rPr>
          <w:rFonts w:ascii="Times New Roman" w:eastAsia="Times New Roman" w:hAnsi="Times New Roman" w:cs="Times New Roman"/>
          <w:b/>
          <w:sz w:val="28"/>
          <w:szCs w:val="28"/>
          <w:lang w:eastAsia="ru-RU"/>
        </w:rPr>
        <w:t>тематические направления</w:t>
      </w:r>
      <w:r w:rsidRPr="00E00ED5">
        <w:rPr>
          <w:rFonts w:ascii="Times New Roman" w:eastAsia="Times New Roman" w:hAnsi="Times New Roman" w:cs="Times New Roman"/>
          <w:sz w:val="28"/>
          <w:szCs w:val="28"/>
          <w:lang w:eastAsia="ru-RU"/>
        </w:rPr>
        <w:t xml:space="preserve"> проведения работ:</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совершенствование нормативного и организационно-методического обеспечения производства продукции конкретного промышленного предприятия с использованием технологий разработки стандартов организации и другой нормативной документации;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xml:space="preserve">- разработка (совершенствование) документов СМК организации на основе </w:t>
      </w:r>
      <w:proofErr w:type="gramStart"/>
      <w:r w:rsidRPr="00E00ED5">
        <w:rPr>
          <w:rFonts w:ascii="Times New Roman" w:eastAsia="Times New Roman" w:hAnsi="Times New Roman" w:cs="Times New Roman"/>
          <w:sz w:val="28"/>
          <w:szCs w:val="28"/>
          <w:lang w:eastAsia="ru-RU"/>
        </w:rPr>
        <w:t>стандартов  ГОСТ</w:t>
      </w:r>
      <w:proofErr w:type="gramEnd"/>
      <w:r w:rsidRPr="00E00ED5">
        <w:rPr>
          <w:rFonts w:ascii="Times New Roman" w:eastAsia="Times New Roman" w:hAnsi="Times New Roman" w:cs="Times New Roman"/>
          <w:sz w:val="28"/>
          <w:szCs w:val="28"/>
          <w:lang w:eastAsia="ru-RU"/>
        </w:rPr>
        <w:t xml:space="preserve"> Р ИСО/МЭК 9001-2011 и НАССР;</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color w:val="FF0000"/>
          <w:sz w:val="28"/>
          <w:szCs w:val="28"/>
          <w:lang w:eastAsia="ru-RU"/>
        </w:rPr>
        <w:tab/>
      </w:r>
      <w:r w:rsidRPr="00E00ED5">
        <w:rPr>
          <w:rFonts w:ascii="Times New Roman" w:eastAsia="Times New Roman" w:hAnsi="Times New Roman" w:cs="Times New Roman"/>
          <w:sz w:val="28"/>
          <w:szCs w:val="28"/>
          <w:lang w:eastAsia="ru-RU"/>
        </w:rPr>
        <w:t>- разработка проектов стандартов организации в сфере производства, контроля и испытаний продукции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подготовка предприятия к подтверждению соответствия объектов технического регулирования (продукции, в т. ч. услуги, СМК) и обоснованный выбор его характера, формы и схемы;</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анализ причин брака и нарушений технологии производства, выявление и оценка значимости факторов, определяющих качество конкретных видов продукции с разработкой плана корректирующих мероприятий;</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подготовка испытательной лаборатории (испытательного центра) к аккредитации с разработкой соответствующей документации;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xml:space="preserve">- разработка программ и методик испытаний материалов, полуфабрикатов, опытных и серийных </w:t>
      </w:r>
      <w:proofErr w:type="gramStart"/>
      <w:r w:rsidRPr="00E00ED5">
        <w:rPr>
          <w:rFonts w:ascii="Times New Roman" w:eastAsia="Times New Roman" w:hAnsi="Times New Roman" w:cs="Times New Roman"/>
          <w:sz w:val="28"/>
          <w:szCs w:val="28"/>
          <w:lang w:eastAsia="ru-RU"/>
        </w:rPr>
        <w:t>образцов  продукции</w:t>
      </w:r>
      <w:proofErr w:type="gramEnd"/>
      <w:r w:rsidRPr="00E00ED5">
        <w:rPr>
          <w:rFonts w:ascii="Times New Roman" w:eastAsia="Times New Roman" w:hAnsi="Times New Roman" w:cs="Times New Roman"/>
          <w:sz w:val="28"/>
          <w:szCs w:val="28"/>
          <w:lang w:eastAsia="ru-RU"/>
        </w:rPr>
        <w:t xml:space="preserve">; </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разработка технологических регламентов и инструкций на основе анализа состояния производства на базовом предприятии;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xml:space="preserve">- разработка методик в области менеджмента риска, основанном на </w:t>
      </w:r>
      <w:proofErr w:type="gramStart"/>
      <w:r w:rsidRPr="00E00ED5">
        <w:rPr>
          <w:rFonts w:ascii="Times New Roman" w:eastAsia="Times New Roman" w:hAnsi="Times New Roman" w:cs="Times New Roman"/>
          <w:sz w:val="28"/>
          <w:szCs w:val="28"/>
          <w:lang w:eastAsia="ru-RU"/>
        </w:rPr>
        <w:t>предупреждении  дефектов</w:t>
      </w:r>
      <w:proofErr w:type="gramEnd"/>
      <w:r w:rsidRPr="00E00ED5">
        <w:rPr>
          <w:rFonts w:ascii="Times New Roman" w:eastAsia="Times New Roman" w:hAnsi="Times New Roman" w:cs="Times New Roman"/>
          <w:sz w:val="28"/>
          <w:szCs w:val="28"/>
          <w:lang w:eastAsia="ru-RU"/>
        </w:rPr>
        <w:t xml:space="preserve"> и отказов продукции машиностроения;</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техническое задание на разработку современных методов и средств контроля процессов изготовления и испытаний продукции;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выбор и обоснование параметрического или размерного ряда изделий путем анализа потребностей заказчика, заинтересованности производителя и/или экономического анализа;</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xml:space="preserve">- методические рекомендации по оценке результативности внедрения стандартов на конкретных промышленных предприятиях с целью улучшения качественных </w:t>
      </w:r>
      <w:proofErr w:type="gramStart"/>
      <w:r w:rsidRPr="00E00ED5">
        <w:rPr>
          <w:rFonts w:ascii="Times New Roman" w:eastAsia="Times New Roman" w:hAnsi="Times New Roman" w:cs="Times New Roman"/>
          <w:sz w:val="28"/>
          <w:szCs w:val="28"/>
          <w:lang w:eastAsia="ru-RU"/>
        </w:rPr>
        <w:t>характеристик  продукции</w:t>
      </w:r>
      <w:proofErr w:type="gramEnd"/>
      <w:r w:rsidRPr="00E00ED5">
        <w:rPr>
          <w:rFonts w:ascii="Times New Roman" w:eastAsia="Times New Roman" w:hAnsi="Times New Roman" w:cs="Times New Roman"/>
          <w:sz w:val="28"/>
          <w:szCs w:val="28"/>
          <w:lang w:eastAsia="ru-RU"/>
        </w:rPr>
        <w:t xml:space="preserve"> или производственных процессов;</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xml:space="preserve">- техническое задание на разработку информационных технологий в управлении качеством продукции, в улучшении метрологического обеспечения и/или в повышении </w:t>
      </w:r>
      <w:proofErr w:type="gramStart"/>
      <w:r w:rsidRPr="00E00ED5">
        <w:rPr>
          <w:rFonts w:ascii="Times New Roman" w:eastAsia="Times New Roman" w:hAnsi="Times New Roman" w:cs="Times New Roman"/>
          <w:sz w:val="28"/>
          <w:szCs w:val="28"/>
          <w:lang w:eastAsia="ru-RU"/>
        </w:rPr>
        <w:t>эффективности  стандартизации</w:t>
      </w:r>
      <w:proofErr w:type="gramEnd"/>
      <w:r w:rsidRPr="00E00ED5">
        <w:rPr>
          <w:rFonts w:ascii="Times New Roman" w:eastAsia="Times New Roman" w:hAnsi="Times New Roman" w:cs="Times New Roman"/>
          <w:sz w:val="28"/>
          <w:szCs w:val="28"/>
          <w:lang w:eastAsia="ru-RU"/>
        </w:rPr>
        <w:t>;</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разработка моделей, позволяющих исследовать качество продукции и технологических процессов, осуществить оценку результативности и эффективности метрологического обеспечения и стандартизации;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разработка практических рекомендаций использованию конкретного технического регламента в условиях промышленного предприятия;</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разработка документов в области улучшения качества продукции и/или процессов, метрологического обеспечения и стандартизации;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lastRenderedPageBreak/>
        <w:t>- разработка нормативных и методических документов по использованию инженерных (в т. ч. статистических) методов управления качеством продукции в рамках СМК.</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Тематическое направление ВКР реализуется в нижеприведенных конкретных разделах основной части.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spacing w:after="0" w:line="240" w:lineRule="auto"/>
        <w:ind w:firstLine="708"/>
        <w:jc w:val="both"/>
        <w:rPr>
          <w:rFonts w:ascii="Times New Roman" w:eastAsia="Times New Roman" w:hAnsi="Times New Roman" w:cs="Times New Roman"/>
          <w:b/>
          <w:bCs/>
          <w:color w:val="000000"/>
          <w:sz w:val="28"/>
          <w:szCs w:val="28"/>
          <w:lang w:eastAsia="ru-RU"/>
        </w:rPr>
      </w:pPr>
      <w:r w:rsidRPr="00E00ED5">
        <w:rPr>
          <w:rFonts w:ascii="Times New Roman" w:eastAsia="Times New Roman" w:hAnsi="Times New Roman" w:cs="Times New Roman"/>
          <w:b/>
          <w:bCs/>
          <w:color w:val="000000"/>
          <w:sz w:val="28"/>
          <w:szCs w:val="28"/>
          <w:lang w:eastAsia="ru-RU"/>
        </w:rPr>
        <w:t xml:space="preserve">3 Структура </w:t>
      </w:r>
      <w:r w:rsidRPr="00E00ED5">
        <w:rPr>
          <w:rFonts w:ascii="Times New Roman" w:eastAsia="Times New Roman" w:hAnsi="Times New Roman" w:cs="Times New Roman"/>
          <w:b/>
          <w:color w:val="000000"/>
          <w:sz w:val="28"/>
          <w:szCs w:val="24"/>
          <w:lang w:eastAsia="ru-RU"/>
        </w:rPr>
        <w:t xml:space="preserve">выпускной квалификационной </w:t>
      </w:r>
      <w:r w:rsidRPr="00E00ED5">
        <w:rPr>
          <w:rFonts w:ascii="Times New Roman" w:eastAsia="Times New Roman" w:hAnsi="Times New Roman" w:cs="Times New Roman"/>
          <w:b/>
          <w:bCs/>
          <w:color w:val="000000"/>
          <w:sz w:val="28"/>
          <w:szCs w:val="28"/>
          <w:lang w:eastAsia="ru-RU"/>
        </w:rPr>
        <w:t>работы и рекомендации по содержанию текстовой и графической ее части.</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ВКР состоит из текстовой и графической части.</w:t>
      </w:r>
    </w:p>
    <w:p w:rsidR="00E00ED5" w:rsidRDefault="00E00ED5" w:rsidP="007611FC">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b/>
          <w:sz w:val="28"/>
          <w:szCs w:val="28"/>
          <w:lang w:eastAsia="ru-RU"/>
        </w:rPr>
        <w:t>Текстовая часть работы</w:t>
      </w:r>
      <w:r w:rsidRPr="00E00ED5">
        <w:rPr>
          <w:rFonts w:ascii="Times New Roman" w:eastAsia="Times New Roman" w:hAnsi="Times New Roman" w:cs="Times New Roman"/>
          <w:sz w:val="28"/>
          <w:szCs w:val="28"/>
          <w:lang w:eastAsia="ru-RU"/>
        </w:rPr>
        <w:t xml:space="preserve"> представляет собой единый документ, состоящий из следующих частей:</w:t>
      </w:r>
    </w:p>
    <w:p w:rsidR="007611FC" w:rsidRPr="00E00ED5" w:rsidRDefault="007611FC" w:rsidP="007611FC">
      <w:pPr>
        <w:spacing w:after="0" w:line="240" w:lineRule="auto"/>
        <w:ind w:firstLine="708"/>
        <w:jc w:val="both"/>
        <w:rPr>
          <w:rFonts w:ascii="Times New Roman" w:eastAsia="Times New Roman" w:hAnsi="Times New Roman" w:cs="Times New Roman"/>
          <w:sz w:val="28"/>
          <w:szCs w:val="28"/>
          <w:lang w:eastAsia="ru-RU"/>
        </w:rPr>
      </w:pP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 xml:space="preserve">Титульный Лист. </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Задание</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 xml:space="preserve">Аннотация. </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 xml:space="preserve">Содержание. </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 xml:space="preserve">Введение. </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 xml:space="preserve">Основная Часть. </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 xml:space="preserve">Технико-Экономическое Обоснование. </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 xml:space="preserve">Безопасность Жизнедеятельности. </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 xml:space="preserve">Заключение. </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Список Использованных Источников.</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Приложения.</w:t>
      </w:r>
    </w:p>
    <w:p w:rsidR="00E00ED5" w:rsidRPr="00E00ED5" w:rsidRDefault="007611FC" w:rsidP="007611FC">
      <w:pPr>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8A5264">
        <w:rPr>
          <w:rFonts w:ascii="Times New Roman" w:eastAsia="Times New Roman" w:hAnsi="Times New Roman" w:cs="Times New Roman"/>
          <w:i/>
          <w:sz w:val="28"/>
          <w:szCs w:val="28"/>
          <w:lang w:eastAsia="ru-RU"/>
        </w:rPr>
        <w:t>Ведомость ВКР</w:t>
      </w:r>
      <w:r w:rsidRPr="00E00ED5">
        <w:rPr>
          <w:rFonts w:ascii="Times New Roman" w:eastAsia="Times New Roman" w:hAnsi="Times New Roman" w:cs="Times New Roman"/>
          <w:i/>
          <w:sz w:val="28"/>
          <w:szCs w:val="28"/>
          <w:lang w:eastAsia="ru-RU"/>
        </w:rPr>
        <w:t xml:space="preserve">. </w:t>
      </w:r>
    </w:p>
    <w:p w:rsidR="00E00ED5" w:rsidRPr="00E00ED5" w:rsidRDefault="00E00ED5" w:rsidP="00E00ED5">
      <w:pPr>
        <w:spacing w:after="0" w:line="240" w:lineRule="auto"/>
        <w:jc w:val="both"/>
        <w:rPr>
          <w:rFonts w:ascii="Times New Roman" w:eastAsia="Times New Roman" w:hAnsi="Times New Roman" w:cs="Times New Roman"/>
          <w:i/>
          <w:sz w:val="28"/>
          <w:szCs w:val="28"/>
          <w:lang w:eastAsia="ru-RU"/>
        </w:rPr>
      </w:pP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Каждая часть начинается с нового листа.</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i/>
          <w:sz w:val="28"/>
          <w:szCs w:val="28"/>
          <w:lang w:eastAsia="ru-RU"/>
        </w:rPr>
        <w:t>ТИТУЛЬНЫЙ ЛИСТ И ЗАДАНИЕ</w:t>
      </w:r>
      <w:r w:rsidRPr="00E00ED5">
        <w:rPr>
          <w:rFonts w:ascii="Times New Roman" w:eastAsia="Times New Roman" w:hAnsi="Times New Roman" w:cs="Times New Roman"/>
          <w:sz w:val="28"/>
          <w:szCs w:val="28"/>
          <w:lang w:eastAsia="ru-RU"/>
        </w:rPr>
        <w:t xml:space="preserve"> оформляются на бланках утвержденной </w:t>
      </w:r>
      <w:proofErr w:type="gramStart"/>
      <w:r w:rsidRPr="00E00ED5">
        <w:rPr>
          <w:rFonts w:ascii="Times New Roman" w:eastAsia="Times New Roman" w:hAnsi="Times New Roman" w:cs="Times New Roman"/>
          <w:sz w:val="28"/>
          <w:szCs w:val="28"/>
          <w:lang w:eastAsia="ru-RU"/>
        </w:rPr>
        <w:t>формы  (</w:t>
      </w:r>
      <w:proofErr w:type="gramEnd"/>
      <w:r w:rsidRPr="00E00ED5">
        <w:rPr>
          <w:rFonts w:ascii="Times New Roman" w:eastAsia="Times New Roman" w:hAnsi="Times New Roman" w:cs="Times New Roman"/>
          <w:sz w:val="28"/>
          <w:szCs w:val="28"/>
          <w:lang w:eastAsia="ru-RU"/>
        </w:rPr>
        <w:t>Приложения Б и В).</w:t>
      </w:r>
    </w:p>
    <w:p w:rsidR="00E00ED5" w:rsidRPr="00E00ED5" w:rsidRDefault="00E00ED5" w:rsidP="00E00ED5">
      <w:pPr>
        <w:widowControl w:val="0"/>
        <w:spacing w:after="0" w:line="240" w:lineRule="auto"/>
        <w:ind w:right="-85"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В «Задании» содержатся исходные данные для работы, устанавливающие ее тематику (направленность) и общий состав.</w:t>
      </w:r>
    </w:p>
    <w:p w:rsidR="00E00ED5" w:rsidRPr="00E00ED5" w:rsidRDefault="00E00ED5" w:rsidP="00E00ED5">
      <w:pPr>
        <w:spacing w:after="0" w:line="240" w:lineRule="auto"/>
        <w:ind w:firstLine="709"/>
        <w:jc w:val="both"/>
        <w:rPr>
          <w:rFonts w:ascii="Times New Roman" w:eastAsia="Times New Roman" w:hAnsi="Times New Roman" w:cs="Times New Roman"/>
          <w:color w:val="000000"/>
          <w:sz w:val="28"/>
          <w:szCs w:val="24"/>
          <w:lang w:eastAsia="ru-RU"/>
        </w:rPr>
      </w:pPr>
      <w:r w:rsidRPr="00E00ED5">
        <w:rPr>
          <w:rFonts w:ascii="Times New Roman" w:eastAsia="Times New Roman" w:hAnsi="Times New Roman" w:cs="Times New Roman"/>
          <w:sz w:val="28"/>
          <w:szCs w:val="28"/>
          <w:lang w:eastAsia="ru-RU"/>
        </w:rPr>
        <w:t xml:space="preserve">«Задание» должно содержать перечни разделов основной части и листов графической части. </w:t>
      </w:r>
      <w:r w:rsidRPr="00E00ED5">
        <w:rPr>
          <w:rFonts w:ascii="Times New Roman" w:eastAsia="Times New Roman" w:hAnsi="Times New Roman" w:cs="Times New Roman"/>
          <w:bCs/>
          <w:color w:val="000000"/>
          <w:sz w:val="28"/>
          <w:szCs w:val="24"/>
          <w:lang w:eastAsia="ru-RU"/>
        </w:rPr>
        <w:t xml:space="preserve">Оно определяет </w:t>
      </w:r>
      <w:r w:rsidRPr="00E00ED5">
        <w:rPr>
          <w:rFonts w:ascii="Times New Roman" w:eastAsia="Times New Roman" w:hAnsi="Times New Roman" w:cs="Times New Roman"/>
          <w:color w:val="000000"/>
          <w:sz w:val="28"/>
          <w:szCs w:val="24"/>
          <w:lang w:eastAsia="ru-RU"/>
        </w:rPr>
        <w:t xml:space="preserve">содержание </w:t>
      </w:r>
      <w:r w:rsidRPr="00E00ED5">
        <w:rPr>
          <w:rFonts w:ascii="Times New Roman" w:eastAsia="Times New Roman" w:hAnsi="Times New Roman" w:cs="Times New Roman"/>
          <w:iCs/>
          <w:color w:val="000000"/>
          <w:sz w:val="28"/>
          <w:szCs w:val="24"/>
          <w:lang w:eastAsia="ru-RU"/>
        </w:rPr>
        <w:t xml:space="preserve">работ </w:t>
      </w:r>
      <w:r w:rsidRPr="00E00ED5">
        <w:rPr>
          <w:rFonts w:ascii="Times New Roman" w:eastAsia="Times New Roman" w:hAnsi="Times New Roman" w:cs="Times New Roman"/>
          <w:bCs/>
          <w:color w:val="000000"/>
          <w:sz w:val="28"/>
          <w:szCs w:val="24"/>
          <w:lang w:eastAsia="ru-RU"/>
        </w:rPr>
        <w:t>по основной, технико-экономической и экологической частям проекта. Задание по основной части работы составляется студентом совместно</w:t>
      </w:r>
      <w:r w:rsidRPr="00E00ED5">
        <w:rPr>
          <w:rFonts w:ascii="Times New Roman" w:eastAsia="Times New Roman" w:hAnsi="Times New Roman" w:cs="Times New Roman"/>
          <w:color w:val="000000"/>
          <w:sz w:val="28"/>
          <w:szCs w:val="24"/>
          <w:lang w:eastAsia="ru-RU"/>
        </w:rPr>
        <w:t xml:space="preserve"> с руководителем. Задания по экономической и другим частям проекта определяют преподаватели-консультанты соответствующих кафедр.</w:t>
      </w:r>
    </w:p>
    <w:p w:rsidR="00E00ED5" w:rsidRPr="00E00ED5" w:rsidRDefault="00E00ED5" w:rsidP="00E00ED5">
      <w:pPr>
        <w:spacing w:after="0" w:line="240" w:lineRule="auto"/>
        <w:ind w:firstLine="709"/>
        <w:jc w:val="both"/>
        <w:rPr>
          <w:rFonts w:ascii="Times New Roman" w:eastAsia="Times New Roman" w:hAnsi="Times New Roman" w:cs="Times New Roman"/>
          <w:bCs/>
          <w:i/>
          <w:iCs/>
          <w:sz w:val="28"/>
          <w:szCs w:val="28"/>
          <w:lang w:eastAsia="ru-RU"/>
        </w:rPr>
      </w:pPr>
      <w:r w:rsidRPr="00E00ED5">
        <w:rPr>
          <w:rFonts w:ascii="Times New Roman" w:eastAsia="Times New Roman" w:hAnsi="Times New Roman" w:cs="Times New Roman"/>
          <w:bCs/>
          <w:i/>
          <w:iCs/>
          <w:sz w:val="28"/>
          <w:szCs w:val="28"/>
          <w:lang w:eastAsia="ru-RU"/>
        </w:rPr>
        <w:t>АННОТАЦИЯ</w:t>
      </w:r>
      <w:r w:rsidRPr="00E00ED5">
        <w:rPr>
          <w:rFonts w:ascii="Times New Roman" w:eastAsia="Times New Roman" w:hAnsi="Times New Roman" w:cs="Times New Roman"/>
          <w:b/>
          <w:bCs/>
          <w:i/>
          <w:iCs/>
          <w:sz w:val="28"/>
          <w:szCs w:val="28"/>
          <w:lang w:eastAsia="ru-RU"/>
        </w:rPr>
        <w:t>.</w:t>
      </w:r>
      <w:r w:rsidRPr="00E00ED5">
        <w:rPr>
          <w:rFonts w:ascii="Times New Roman" w:eastAsia="Times New Roman" w:hAnsi="Times New Roman" w:cs="Times New Roman"/>
          <w:b/>
          <w:sz w:val="28"/>
          <w:szCs w:val="28"/>
          <w:lang w:eastAsia="ru-RU"/>
        </w:rPr>
        <w:t xml:space="preserve"> </w:t>
      </w:r>
      <w:r w:rsidRPr="00E00ED5">
        <w:rPr>
          <w:rFonts w:ascii="Times New Roman" w:eastAsia="Times New Roman" w:hAnsi="Times New Roman" w:cs="Times New Roman"/>
          <w:sz w:val="28"/>
          <w:szCs w:val="28"/>
          <w:lang w:eastAsia="ru-RU"/>
        </w:rPr>
        <w:t>Представляет собой краткое содержание работы. Ее текст должен отражать тему, объем разработки, полученные результаты, их эффективность и новизну. Объем текста аннотации не должен превышать полстраницы. Для работы исследовательской направленности аннотация должна иметь форму реферата, который, в отличие от аннотации, содержит сведения об объеме, количестве иллюстраций, таблиц, количестве используемых источников, перечень ключевых слов и текст реферата.</w:t>
      </w:r>
      <w:r w:rsidRPr="00E00ED5">
        <w:rPr>
          <w:rFonts w:ascii="Times New Roman" w:eastAsia="Times New Roman" w:hAnsi="Times New Roman" w:cs="Times New Roman"/>
          <w:bCs/>
          <w:i/>
          <w:iCs/>
          <w:sz w:val="28"/>
          <w:szCs w:val="28"/>
          <w:lang w:eastAsia="ru-RU"/>
        </w:rPr>
        <w:t xml:space="preserve">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bCs/>
          <w:i/>
          <w:iCs/>
          <w:sz w:val="28"/>
          <w:szCs w:val="28"/>
          <w:lang w:eastAsia="ru-RU"/>
        </w:rPr>
        <w:lastRenderedPageBreak/>
        <w:t>СОДЕРЖАНИЕ.</w:t>
      </w:r>
      <w:r w:rsidRPr="00E00ED5">
        <w:rPr>
          <w:rFonts w:ascii="Times New Roman" w:eastAsia="Times New Roman" w:hAnsi="Times New Roman" w:cs="Times New Roman"/>
          <w:sz w:val="28"/>
          <w:szCs w:val="28"/>
          <w:lang w:eastAsia="ru-RU"/>
        </w:rPr>
        <w:t xml:space="preserve"> В разделе последовательно перечисляют все нумерованные разделы и подразделы работы с указанием номеров страниц, с которых они начинаются.</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bCs/>
          <w:i/>
          <w:iCs/>
          <w:sz w:val="28"/>
          <w:szCs w:val="28"/>
          <w:lang w:eastAsia="ru-RU"/>
        </w:rPr>
        <w:t>ВВЕДЕНИЕ</w:t>
      </w:r>
      <w:r w:rsidRPr="00E00ED5">
        <w:rPr>
          <w:rFonts w:ascii="Times New Roman" w:eastAsia="Times New Roman" w:hAnsi="Times New Roman" w:cs="Times New Roman"/>
          <w:i/>
          <w:iCs/>
          <w:sz w:val="28"/>
          <w:szCs w:val="28"/>
          <w:lang w:eastAsia="ru-RU"/>
        </w:rPr>
        <w:t>.</w:t>
      </w:r>
      <w:r w:rsidRPr="00E00ED5">
        <w:rPr>
          <w:rFonts w:ascii="Times New Roman" w:eastAsia="Times New Roman" w:hAnsi="Times New Roman" w:cs="Times New Roman"/>
          <w:sz w:val="28"/>
          <w:szCs w:val="28"/>
          <w:lang w:eastAsia="ru-RU"/>
        </w:rPr>
        <w:t xml:space="preserve"> В нем дается обоснование актуальности решаемой проблемы, излагается существо рассматриваемого вопроса, определяются </w:t>
      </w:r>
      <w:r w:rsidRPr="00E00ED5">
        <w:rPr>
          <w:rFonts w:ascii="Times New Roman" w:eastAsia="Times New Roman" w:hAnsi="Times New Roman" w:cs="Times New Roman"/>
          <w:b/>
          <w:sz w:val="28"/>
          <w:szCs w:val="28"/>
          <w:lang w:eastAsia="ru-RU"/>
        </w:rPr>
        <w:t>цель</w:t>
      </w:r>
      <w:r w:rsidRPr="00E00ED5">
        <w:rPr>
          <w:rFonts w:ascii="Times New Roman" w:eastAsia="Times New Roman" w:hAnsi="Times New Roman" w:cs="Times New Roman"/>
          <w:sz w:val="28"/>
          <w:szCs w:val="28"/>
          <w:lang w:eastAsia="ru-RU"/>
        </w:rPr>
        <w:t xml:space="preserve"> </w:t>
      </w:r>
      <w:proofErr w:type="gramStart"/>
      <w:r w:rsidRPr="00E00ED5">
        <w:rPr>
          <w:rFonts w:ascii="Times New Roman" w:eastAsia="Times New Roman" w:hAnsi="Times New Roman" w:cs="Times New Roman"/>
          <w:sz w:val="28"/>
          <w:szCs w:val="28"/>
          <w:lang w:eastAsia="ru-RU"/>
        </w:rPr>
        <w:t>работы  и</w:t>
      </w:r>
      <w:proofErr w:type="gramEnd"/>
      <w:r w:rsidRPr="00E00ED5">
        <w:rPr>
          <w:rFonts w:ascii="Times New Roman" w:eastAsia="Times New Roman" w:hAnsi="Times New Roman" w:cs="Times New Roman"/>
          <w:sz w:val="28"/>
          <w:szCs w:val="28"/>
          <w:lang w:eastAsia="ru-RU"/>
        </w:rPr>
        <w:t xml:space="preserve"> методы ее достижения.</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Если автор работы участвовал в научных конференциях и/или имел опубликованные труды, то эта информация также должна быть приведена во введении.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bCs/>
          <w:i/>
          <w:iCs/>
          <w:sz w:val="28"/>
          <w:szCs w:val="28"/>
          <w:lang w:eastAsia="ru-RU"/>
        </w:rPr>
        <w:t>ОСНОВНАЯ ЧАСТЬ</w:t>
      </w:r>
      <w:r w:rsidRPr="00E00ED5">
        <w:rPr>
          <w:rFonts w:ascii="Times New Roman" w:eastAsia="Times New Roman" w:hAnsi="Times New Roman" w:cs="Times New Roman"/>
          <w:bCs/>
          <w:iCs/>
          <w:sz w:val="28"/>
          <w:szCs w:val="28"/>
          <w:lang w:eastAsia="ru-RU"/>
        </w:rPr>
        <w:t>.</w:t>
      </w:r>
      <w:r w:rsidRPr="00E00ED5">
        <w:rPr>
          <w:rFonts w:ascii="Times New Roman" w:eastAsia="Times New Roman" w:hAnsi="Times New Roman" w:cs="Times New Roman"/>
          <w:sz w:val="28"/>
          <w:szCs w:val="28"/>
          <w:lang w:eastAsia="ru-RU"/>
        </w:rPr>
        <w:t xml:space="preserve"> Ее содержание определяется темой работы. Она, как правило, состоит из нескольких разделов.</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Ниже приведены рекомендации по типовой информационной структуре основной части ВКР, на основании которой формируются разделы работы. Названия разделов в данных методических указаниях условны. Они формулируются по согласованию с руководителем работы.</w:t>
      </w:r>
    </w:p>
    <w:p w:rsidR="00E00ED5" w:rsidRPr="00E00ED5" w:rsidRDefault="00E00ED5" w:rsidP="00E00ED5">
      <w:pPr>
        <w:spacing w:after="0" w:line="240" w:lineRule="auto"/>
        <w:ind w:firstLine="709"/>
        <w:jc w:val="both"/>
        <w:rPr>
          <w:rFonts w:ascii="Times New Roman" w:eastAsia="Times New Roman" w:hAnsi="Times New Roman" w:cs="Times New Roman"/>
          <w:i/>
          <w:sz w:val="28"/>
          <w:szCs w:val="28"/>
          <w:lang w:eastAsia="ru-RU"/>
        </w:rPr>
      </w:pPr>
      <w:r w:rsidRPr="00E00ED5">
        <w:rPr>
          <w:rFonts w:ascii="Times New Roman" w:eastAsia="Times New Roman" w:hAnsi="Times New Roman" w:cs="Times New Roman"/>
          <w:i/>
          <w:iCs/>
          <w:sz w:val="28"/>
          <w:szCs w:val="28"/>
          <w:lang w:eastAsia="ru-RU"/>
        </w:rPr>
        <w:t>Раздел 1.</w:t>
      </w:r>
      <w:r w:rsidRPr="00E00ED5">
        <w:rPr>
          <w:rFonts w:ascii="Times New Roman" w:eastAsia="Times New Roman" w:hAnsi="Times New Roman" w:cs="Times New Roman"/>
          <w:bCs/>
          <w:i/>
          <w:sz w:val="28"/>
          <w:szCs w:val="28"/>
          <w:lang w:eastAsia="ru-RU"/>
        </w:rPr>
        <w:t xml:space="preserve"> </w:t>
      </w:r>
      <w:r w:rsidRPr="00E00ED5">
        <w:rPr>
          <w:rFonts w:ascii="Times New Roman" w:eastAsia="Times New Roman" w:hAnsi="Times New Roman" w:cs="Times New Roman"/>
          <w:i/>
          <w:sz w:val="28"/>
          <w:szCs w:val="28"/>
          <w:lang w:eastAsia="ru-RU"/>
        </w:rPr>
        <w:t>Состояние вопроса</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Здесь приводят сведения о базовом предприятии (его статус, вид деятельности, структура). Дают обзор источников информации по проблеме. При этом используется отечественная и зарубежная патентная, научная, техническая, нормативная, учебная литература, периодические и специальные издания. Описывают продукцию (услуги), ее технические характеристики или рецептуры, технологические процессы ее производства и испытаний; проводят критический анализ вышеуказанного с позиции достижения поставленной цели. Если тематика разработки связана с СМК предприятия, критический анализ последней может быть выделен в отдельный подраздел. Итогом такого анализа являются </w:t>
      </w:r>
      <w:r w:rsidRPr="00E00ED5">
        <w:rPr>
          <w:rFonts w:ascii="Times New Roman" w:eastAsia="Times New Roman" w:hAnsi="Times New Roman" w:cs="Times New Roman"/>
          <w:b/>
          <w:sz w:val="28"/>
          <w:szCs w:val="28"/>
          <w:lang w:eastAsia="ru-RU"/>
        </w:rPr>
        <w:t>задачи</w:t>
      </w:r>
      <w:r w:rsidRPr="00E00ED5">
        <w:rPr>
          <w:rFonts w:ascii="Times New Roman" w:eastAsia="Times New Roman" w:hAnsi="Times New Roman" w:cs="Times New Roman"/>
          <w:sz w:val="28"/>
          <w:szCs w:val="28"/>
          <w:lang w:eastAsia="ru-RU"/>
        </w:rPr>
        <w:t>, решение которых позволит автору достичь этой цели.</w:t>
      </w:r>
    </w:p>
    <w:p w:rsidR="00E00ED5" w:rsidRPr="00E00ED5" w:rsidRDefault="00E00ED5" w:rsidP="00E00ED5">
      <w:pPr>
        <w:spacing w:after="0" w:line="240" w:lineRule="auto"/>
        <w:ind w:firstLine="709"/>
        <w:jc w:val="both"/>
        <w:rPr>
          <w:rFonts w:ascii="Times New Roman" w:eastAsia="Times New Roman" w:hAnsi="Times New Roman" w:cs="Times New Roman"/>
          <w:b/>
          <w:i/>
          <w:sz w:val="28"/>
          <w:szCs w:val="28"/>
          <w:lang w:eastAsia="ru-RU"/>
        </w:rPr>
      </w:pPr>
      <w:r w:rsidRPr="00E00ED5">
        <w:rPr>
          <w:rFonts w:ascii="Times New Roman" w:eastAsia="Times New Roman" w:hAnsi="Times New Roman" w:cs="Times New Roman"/>
          <w:i/>
          <w:iCs/>
          <w:sz w:val="28"/>
          <w:szCs w:val="28"/>
          <w:lang w:eastAsia="ru-RU"/>
        </w:rPr>
        <w:t>Раздел 2.</w:t>
      </w:r>
      <w:r w:rsidRPr="00E00ED5">
        <w:rPr>
          <w:rFonts w:ascii="Times New Roman" w:eastAsia="Times New Roman" w:hAnsi="Times New Roman" w:cs="Times New Roman"/>
          <w:bCs/>
          <w:i/>
          <w:sz w:val="28"/>
          <w:szCs w:val="28"/>
          <w:lang w:eastAsia="ru-RU"/>
        </w:rPr>
        <w:t xml:space="preserve"> </w:t>
      </w:r>
      <w:r w:rsidRPr="00E00ED5">
        <w:rPr>
          <w:rFonts w:ascii="Times New Roman" w:eastAsia="Times New Roman" w:hAnsi="Times New Roman" w:cs="Times New Roman"/>
          <w:i/>
          <w:sz w:val="28"/>
          <w:szCs w:val="28"/>
          <w:lang w:eastAsia="ru-RU"/>
        </w:rPr>
        <w:t>Теоретические положения, требования, правила, рекомендации</w:t>
      </w:r>
      <w:r w:rsidRPr="00E00ED5">
        <w:rPr>
          <w:rFonts w:ascii="Times New Roman" w:eastAsia="Times New Roman" w:hAnsi="Times New Roman" w:cs="Times New Roman"/>
          <w:b/>
          <w:i/>
          <w:sz w:val="28"/>
          <w:szCs w:val="28"/>
          <w:lang w:eastAsia="ru-RU"/>
        </w:rPr>
        <w:t>.</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В нем приводят основные теоретические положения рассматриваемой проблемы (задачи), осуществляют выбор и обоснование методов ее решения.</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Рассматриваются требования к анализируемой продукции (услуге</w:t>
      </w:r>
      <w:proofErr w:type="gramStart"/>
      <w:r w:rsidRPr="00E00ED5">
        <w:rPr>
          <w:rFonts w:ascii="Times New Roman" w:eastAsia="Times New Roman" w:hAnsi="Times New Roman" w:cs="Times New Roman"/>
          <w:sz w:val="28"/>
          <w:szCs w:val="28"/>
          <w:lang w:eastAsia="ru-RU"/>
        </w:rPr>
        <w:t>),  процессам</w:t>
      </w:r>
      <w:proofErr w:type="gramEnd"/>
      <w:r w:rsidRPr="00E00ED5">
        <w:rPr>
          <w:rFonts w:ascii="Times New Roman" w:eastAsia="Times New Roman" w:hAnsi="Times New Roman" w:cs="Times New Roman"/>
          <w:sz w:val="28"/>
          <w:szCs w:val="28"/>
          <w:lang w:eastAsia="ru-RU"/>
        </w:rPr>
        <w:t xml:space="preserve"> их жизненного цикла и системам, в т. ч. СМК организации.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Проводят анализ законодательной, нормативной и технической документации, регламентирующей требования к объекту разработки на всех этапах его жизненного цикла. Анализируют причины несоблюдения требований и следствия этого. Данные требования и анализ должны стать основой для решения поставленных задач.</w:t>
      </w:r>
    </w:p>
    <w:p w:rsidR="00E00ED5" w:rsidRPr="00E00ED5" w:rsidRDefault="00E00ED5" w:rsidP="00E00ED5">
      <w:pPr>
        <w:spacing w:after="0" w:line="240" w:lineRule="auto"/>
        <w:ind w:firstLine="709"/>
        <w:jc w:val="both"/>
        <w:rPr>
          <w:rFonts w:ascii="Times New Roman" w:eastAsia="Times New Roman" w:hAnsi="Times New Roman" w:cs="Times New Roman"/>
          <w:i/>
          <w:sz w:val="28"/>
          <w:szCs w:val="28"/>
          <w:lang w:eastAsia="ru-RU"/>
        </w:rPr>
      </w:pPr>
      <w:r w:rsidRPr="00E00ED5">
        <w:rPr>
          <w:rFonts w:ascii="Times New Roman" w:eastAsia="Times New Roman" w:hAnsi="Times New Roman" w:cs="Times New Roman"/>
          <w:i/>
          <w:iCs/>
          <w:sz w:val="28"/>
          <w:szCs w:val="28"/>
          <w:lang w:eastAsia="ru-RU"/>
        </w:rPr>
        <w:t>Раздел 3.</w:t>
      </w:r>
      <w:r w:rsidRPr="00E00ED5">
        <w:rPr>
          <w:rFonts w:ascii="Times New Roman" w:eastAsia="Times New Roman" w:hAnsi="Times New Roman" w:cs="Times New Roman"/>
          <w:bCs/>
          <w:i/>
          <w:sz w:val="28"/>
          <w:szCs w:val="28"/>
          <w:lang w:eastAsia="ru-RU"/>
        </w:rPr>
        <w:t xml:space="preserve">  </w:t>
      </w:r>
      <w:r w:rsidRPr="00E00ED5">
        <w:rPr>
          <w:rFonts w:ascii="Times New Roman" w:eastAsia="Times New Roman" w:hAnsi="Times New Roman" w:cs="Times New Roman"/>
          <w:i/>
          <w:sz w:val="28"/>
          <w:szCs w:val="28"/>
          <w:lang w:eastAsia="ru-RU"/>
        </w:rPr>
        <w:t xml:space="preserve">Экспериментально - теоретические </w:t>
      </w:r>
      <w:proofErr w:type="gramStart"/>
      <w:r w:rsidRPr="00E00ED5">
        <w:rPr>
          <w:rFonts w:ascii="Times New Roman" w:eastAsia="Times New Roman" w:hAnsi="Times New Roman" w:cs="Times New Roman"/>
          <w:i/>
          <w:sz w:val="28"/>
          <w:szCs w:val="28"/>
          <w:lang w:eastAsia="ru-RU"/>
        </w:rPr>
        <w:t>исследования  и</w:t>
      </w:r>
      <w:proofErr w:type="gramEnd"/>
      <w:r w:rsidRPr="00E00ED5">
        <w:rPr>
          <w:rFonts w:ascii="Times New Roman" w:eastAsia="Times New Roman" w:hAnsi="Times New Roman" w:cs="Times New Roman"/>
          <w:i/>
          <w:sz w:val="28"/>
          <w:szCs w:val="28"/>
          <w:lang w:eastAsia="ru-RU"/>
        </w:rPr>
        <w:t xml:space="preserve"> результаты решения поставленных задач.</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В этом разделе излагаются результаты </w:t>
      </w:r>
      <w:r w:rsidRPr="00E00ED5">
        <w:rPr>
          <w:rFonts w:ascii="Times New Roman" w:eastAsia="Times New Roman" w:hAnsi="Times New Roman" w:cs="Times New Roman"/>
          <w:b/>
          <w:sz w:val="28"/>
          <w:szCs w:val="28"/>
          <w:lang w:eastAsia="ru-RU"/>
        </w:rPr>
        <w:t>самостоятельных</w:t>
      </w:r>
      <w:r w:rsidRPr="00E00ED5">
        <w:rPr>
          <w:rFonts w:ascii="Times New Roman" w:eastAsia="Times New Roman" w:hAnsi="Times New Roman" w:cs="Times New Roman"/>
          <w:sz w:val="28"/>
          <w:szCs w:val="28"/>
          <w:lang w:eastAsia="ru-RU"/>
        </w:rPr>
        <w:t xml:space="preserve"> </w:t>
      </w:r>
      <w:proofErr w:type="gramStart"/>
      <w:r w:rsidRPr="00E00ED5">
        <w:rPr>
          <w:rFonts w:ascii="Times New Roman" w:eastAsia="Times New Roman" w:hAnsi="Times New Roman" w:cs="Times New Roman"/>
          <w:sz w:val="28"/>
          <w:szCs w:val="28"/>
          <w:lang w:eastAsia="ru-RU"/>
        </w:rPr>
        <w:t>разработок,  формулируются</w:t>
      </w:r>
      <w:proofErr w:type="gramEnd"/>
      <w:r w:rsidRPr="00E00ED5">
        <w:rPr>
          <w:rFonts w:ascii="Times New Roman" w:eastAsia="Times New Roman" w:hAnsi="Times New Roman" w:cs="Times New Roman"/>
          <w:sz w:val="28"/>
          <w:szCs w:val="28"/>
          <w:lang w:eastAsia="ru-RU"/>
        </w:rPr>
        <w:t xml:space="preserve"> (разрабатываются) практические рекомендации по внедрению в организации полученных результатов.</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Содержание подразделов этого раздела определяется конкретной направленностью работы, и может включать следующие вопросы.</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i/>
          <w:sz w:val="28"/>
          <w:szCs w:val="28"/>
          <w:lang w:eastAsia="ru-RU"/>
        </w:rPr>
        <w:lastRenderedPageBreak/>
        <w:t>3.1</w:t>
      </w:r>
      <w:r w:rsidRPr="00E00ED5">
        <w:rPr>
          <w:rFonts w:ascii="Times New Roman" w:eastAsia="Times New Roman" w:hAnsi="Times New Roman" w:cs="Times New Roman"/>
          <w:b/>
          <w:sz w:val="28"/>
          <w:szCs w:val="28"/>
          <w:lang w:eastAsia="ru-RU"/>
        </w:rPr>
        <w:t xml:space="preserve"> </w:t>
      </w:r>
      <w:r w:rsidRPr="00E00ED5">
        <w:rPr>
          <w:rFonts w:ascii="Times New Roman" w:eastAsia="Times New Roman" w:hAnsi="Times New Roman" w:cs="Times New Roman"/>
          <w:i/>
          <w:sz w:val="28"/>
          <w:szCs w:val="28"/>
          <w:lang w:eastAsia="ru-RU"/>
        </w:rPr>
        <w:t>Анализ уровня качества продукции, процессов и/</w:t>
      </w:r>
      <w:proofErr w:type="gramStart"/>
      <w:r w:rsidRPr="00E00ED5">
        <w:rPr>
          <w:rFonts w:ascii="Times New Roman" w:eastAsia="Times New Roman" w:hAnsi="Times New Roman" w:cs="Times New Roman"/>
          <w:i/>
          <w:sz w:val="28"/>
          <w:szCs w:val="28"/>
          <w:lang w:eastAsia="ru-RU"/>
        </w:rPr>
        <w:t>или  услуг</w:t>
      </w:r>
      <w:proofErr w:type="gramEnd"/>
      <w:r w:rsidRPr="00E00ED5">
        <w:rPr>
          <w:rFonts w:ascii="Times New Roman" w:eastAsia="Times New Roman" w:hAnsi="Times New Roman" w:cs="Times New Roman"/>
          <w:i/>
          <w:sz w:val="28"/>
          <w:szCs w:val="28"/>
          <w:lang w:eastAsia="ru-RU"/>
        </w:rPr>
        <w:t xml:space="preserve"> на соответствие требованиям.</w:t>
      </w:r>
      <w:r w:rsidRPr="00E00ED5">
        <w:rPr>
          <w:rFonts w:ascii="Times New Roman" w:eastAsia="Times New Roman" w:hAnsi="Times New Roman" w:cs="Times New Roman"/>
          <w:b/>
          <w:sz w:val="28"/>
          <w:szCs w:val="28"/>
          <w:lang w:eastAsia="ru-RU"/>
        </w:rPr>
        <w:t xml:space="preserve"> </w:t>
      </w:r>
      <w:r w:rsidRPr="00E00ED5">
        <w:rPr>
          <w:rFonts w:ascii="Times New Roman" w:eastAsia="Times New Roman" w:hAnsi="Times New Roman" w:cs="Times New Roman"/>
          <w:sz w:val="28"/>
          <w:szCs w:val="28"/>
          <w:lang w:eastAsia="ru-RU"/>
        </w:rPr>
        <w:t>В подраздел могут входить:</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выбор, обоснование и расчет единичных и комплексных показателей качества продукции (услуг, процессов), критериев и методов их </w:t>
      </w:r>
      <w:proofErr w:type="gramStart"/>
      <w:r w:rsidRPr="00E00ED5">
        <w:rPr>
          <w:rFonts w:ascii="Times New Roman" w:eastAsia="Times New Roman" w:hAnsi="Times New Roman" w:cs="Times New Roman"/>
          <w:sz w:val="28"/>
          <w:szCs w:val="28"/>
          <w:lang w:eastAsia="ru-RU"/>
        </w:rPr>
        <w:t>оценки;.</w:t>
      </w:r>
      <w:proofErr w:type="gramEnd"/>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разработка дерева качества и оценка весомости его показателей;</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разработка методик оценки качества продукции (процесса, услуг);</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статистический анализ количественных данных о качестве продукции (услуги, процесса);</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сравнительный анализ значимости факторов, определяющих качество объекта рассмотрения.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выбор, обоснование и разработка элементов СМК в соответствии с требованиями стандарта ГОСТ Р ИСО 9001-2011;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разработка элементов целевой научно-технический программы повышения качества продукции;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-выбор и обоснование характера, формы и схемы подтверждения соответствия;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подготовка производства и документации к проведению подтверждения соответствия;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анализ показателей продукции (параметров процесса, услуги), подлежащих сертификационным испытаниям;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разработка процедур подтверждения соответствия;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разработка элементов информационных технологий, используемых в деятельности предприятия.</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3.2 </w:t>
      </w:r>
      <w:r w:rsidRPr="00E00ED5">
        <w:rPr>
          <w:rFonts w:ascii="Times New Roman" w:eastAsia="Times New Roman" w:hAnsi="Times New Roman" w:cs="Times New Roman"/>
          <w:i/>
          <w:sz w:val="28"/>
          <w:szCs w:val="28"/>
          <w:lang w:eastAsia="ru-RU"/>
        </w:rPr>
        <w:t>Анализ состояния технологической системы и/или системы технического контроля и испытаний на предприятии</w:t>
      </w:r>
      <w:r w:rsidRPr="00E00ED5">
        <w:rPr>
          <w:rFonts w:ascii="Times New Roman" w:eastAsia="Times New Roman" w:hAnsi="Times New Roman" w:cs="Times New Roman"/>
          <w:sz w:val="28"/>
          <w:szCs w:val="28"/>
          <w:lang w:eastAsia="ru-RU"/>
        </w:rPr>
        <w:t xml:space="preserve">.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В подраздел могут входить: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анализ номенклатуры продукции, услуг и процессов организации, применяемых в них стандартов;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исследования состава и структуры нормативной документации;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оценка стабильности и управляемости технологических процессов изготовления выбранной для анализа продукции;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анализ содержания нормативной документации;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анализ системы контроля и испытаний на базовом предприятии (планирование, организация, менеджмент образцов, методики, оборудование, средства измерения и контроля, процедуры обработки исходных данных, оформление протоколов, квалификация персонала и т. п.);</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анализ состояния измерений;</w:t>
      </w:r>
    </w:p>
    <w:p w:rsidR="00E00ED5" w:rsidRPr="00E00ED5" w:rsidRDefault="00E00ED5" w:rsidP="00E00ED5">
      <w:pPr>
        <w:spacing w:after="0" w:line="240" w:lineRule="auto"/>
        <w:ind w:firstLine="709"/>
        <w:jc w:val="both"/>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i/>
          <w:sz w:val="28"/>
          <w:szCs w:val="28"/>
          <w:lang w:eastAsia="ru-RU"/>
        </w:rPr>
        <w:t>Раздел 4 Совершенствование нормативного, организационно-технического и организационно-методического обеспечения производства</w:t>
      </w:r>
      <w:r w:rsidRPr="00E00ED5">
        <w:rPr>
          <w:rFonts w:ascii="Times New Roman" w:eastAsia="Times New Roman" w:hAnsi="Times New Roman" w:cs="Times New Roman"/>
          <w:b/>
          <w:sz w:val="28"/>
          <w:szCs w:val="28"/>
          <w:lang w:eastAsia="ru-RU"/>
        </w:rPr>
        <w:t>.</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В раздел могут входить:</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разработка и/или совершенствование программы и/или методик испытаний и контроля, испытательного оборудования и оснастки;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анализ и постановка измерительных задач;</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выбор и обоснование методов и средств контроля параметров качества в соответствии с требованиями обеспечения единства измерений;</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lastRenderedPageBreak/>
        <w:t>- разработка предложений по совершенствованию методов испытаний, измерений и их метрологическому обеспечению;</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прогнозный анализ точности и достоверности результатов измерений;</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разработка методов калибровки;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разработка методик измерений (МИ), в </w:t>
      </w:r>
      <w:proofErr w:type="spellStart"/>
      <w:r w:rsidRPr="00E00ED5">
        <w:rPr>
          <w:rFonts w:ascii="Times New Roman" w:eastAsia="Times New Roman" w:hAnsi="Times New Roman" w:cs="Times New Roman"/>
          <w:sz w:val="28"/>
          <w:szCs w:val="28"/>
          <w:lang w:eastAsia="ru-RU"/>
        </w:rPr>
        <w:t>т.ч</w:t>
      </w:r>
      <w:proofErr w:type="spellEnd"/>
      <w:r w:rsidRPr="00E00ED5">
        <w:rPr>
          <w:rFonts w:ascii="Times New Roman" w:eastAsia="Times New Roman" w:hAnsi="Times New Roman" w:cs="Times New Roman"/>
          <w:sz w:val="28"/>
          <w:szCs w:val="28"/>
          <w:lang w:eastAsia="ru-RU"/>
        </w:rPr>
        <w:t>. автоматизированных;</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разработка методики испытаний на утверждение типа средства измерений (СИ);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разработка алгоритмов процессов испытаний и контроля, в </w:t>
      </w:r>
      <w:proofErr w:type="spellStart"/>
      <w:r w:rsidRPr="00E00ED5">
        <w:rPr>
          <w:rFonts w:ascii="Times New Roman" w:eastAsia="Times New Roman" w:hAnsi="Times New Roman" w:cs="Times New Roman"/>
          <w:sz w:val="28"/>
          <w:szCs w:val="28"/>
          <w:lang w:eastAsia="ru-RU"/>
        </w:rPr>
        <w:t>т.ч</w:t>
      </w:r>
      <w:proofErr w:type="spellEnd"/>
      <w:r w:rsidRPr="00E00ED5">
        <w:rPr>
          <w:rFonts w:ascii="Times New Roman" w:eastAsia="Times New Roman" w:hAnsi="Times New Roman" w:cs="Times New Roman"/>
          <w:sz w:val="28"/>
          <w:szCs w:val="28"/>
          <w:lang w:eastAsia="ru-RU"/>
        </w:rPr>
        <w:t>. при автоматизации контрольных операций или обработке измерительной информации;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оценка результативности и эффективности мероприятий по совершенствованию технологической системы, в т. ч. системы испытаний и контроля;</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выбор и обоснование объекта стандартизации;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разработка рациональной номенклатуры показателей продукции, услуг, процессов в НД;</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формирование требований к системам и методам оптимизации параметров объекта стандартизации;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расчет показателей уровня стандартизации и унификации;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разработка проекта стандарта организации и другие вопросы.</w:t>
      </w:r>
    </w:p>
    <w:p w:rsidR="00E00ED5" w:rsidRPr="00E00ED5" w:rsidRDefault="00E00ED5" w:rsidP="00E00ED5">
      <w:pPr>
        <w:spacing w:after="0" w:line="240" w:lineRule="auto"/>
        <w:ind w:firstLine="708"/>
        <w:jc w:val="both"/>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i/>
          <w:sz w:val="28"/>
          <w:szCs w:val="28"/>
          <w:lang w:eastAsia="ru-RU"/>
        </w:rPr>
        <w:t>Раздел 5</w:t>
      </w:r>
      <w:r w:rsidRPr="00E00ED5">
        <w:rPr>
          <w:rFonts w:ascii="Times New Roman" w:eastAsia="Times New Roman" w:hAnsi="Times New Roman" w:cs="Times New Roman"/>
          <w:sz w:val="28"/>
          <w:szCs w:val="28"/>
          <w:lang w:eastAsia="ru-RU"/>
        </w:rPr>
        <w:t xml:space="preserve"> </w:t>
      </w:r>
      <w:r w:rsidRPr="00E00ED5">
        <w:rPr>
          <w:rFonts w:ascii="Times New Roman" w:eastAsia="Times New Roman" w:hAnsi="Times New Roman" w:cs="Times New Roman"/>
          <w:i/>
          <w:sz w:val="28"/>
          <w:szCs w:val="28"/>
          <w:lang w:eastAsia="ru-RU"/>
        </w:rPr>
        <w:t xml:space="preserve">Разработка и практическая реализация информационных технологий и </w:t>
      </w:r>
      <w:r w:rsidRPr="00E00ED5">
        <w:rPr>
          <w:rFonts w:ascii="Times New Roman" w:eastAsia="Times New Roman" w:hAnsi="Times New Roman" w:cs="Times New Roman"/>
          <w:i/>
          <w:sz w:val="28"/>
          <w:szCs w:val="28"/>
          <w:lang w:val="en-US" w:eastAsia="ru-RU"/>
        </w:rPr>
        <w:t>FMEA</w:t>
      </w:r>
      <w:r w:rsidRPr="00E00ED5">
        <w:rPr>
          <w:rFonts w:ascii="Times New Roman" w:eastAsia="Times New Roman" w:hAnsi="Times New Roman" w:cs="Times New Roman"/>
          <w:i/>
          <w:sz w:val="28"/>
          <w:szCs w:val="28"/>
          <w:lang w:eastAsia="ru-RU"/>
        </w:rPr>
        <w:t xml:space="preserve">-технологий с целью улучшения качества продукции, </w:t>
      </w:r>
      <w:proofErr w:type="gramStart"/>
      <w:r w:rsidRPr="00E00ED5">
        <w:rPr>
          <w:rFonts w:ascii="Times New Roman" w:eastAsia="Times New Roman" w:hAnsi="Times New Roman" w:cs="Times New Roman"/>
          <w:i/>
          <w:sz w:val="28"/>
          <w:szCs w:val="28"/>
          <w:lang w:eastAsia="ru-RU"/>
        </w:rPr>
        <w:t>состояния  стандартизации</w:t>
      </w:r>
      <w:proofErr w:type="gramEnd"/>
      <w:r w:rsidRPr="00E00ED5">
        <w:rPr>
          <w:rFonts w:ascii="Times New Roman" w:eastAsia="Times New Roman" w:hAnsi="Times New Roman" w:cs="Times New Roman"/>
          <w:i/>
          <w:sz w:val="28"/>
          <w:szCs w:val="28"/>
          <w:lang w:eastAsia="ru-RU"/>
        </w:rPr>
        <w:t xml:space="preserve"> и документооборота при оперативном управлении производством.</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В раздел могут входить: </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проекты нормативных, и организационно-технических документов, например, технологических регламентов и инструкций;</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проекты технических заданий на проектирование;</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эскизные проекты и схемные решения оборудования и оснастки (в т. ч. для испытаний);</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программы и методики испытаний;</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комплекты документов по процедурам подтверждения соответствия продукции (услуги), СМК или по аккредитации испытательных лабораторий;</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результаты научно-исследовательских работ, выполненных с участием автора (НИРС).</w:t>
      </w:r>
    </w:p>
    <w:p w:rsid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При разработке стандартов </w:t>
      </w:r>
      <w:proofErr w:type="gramStart"/>
      <w:r w:rsidRPr="00E00ED5">
        <w:rPr>
          <w:rFonts w:ascii="Times New Roman" w:eastAsia="Times New Roman" w:hAnsi="Times New Roman" w:cs="Times New Roman"/>
          <w:sz w:val="28"/>
          <w:szCs w:val="28"/>
          <w:lang w:eastAsia="ru-RU"/>
        </w:rPr>
        <w:t xml:space="preserve">организации  </w:t>
      </w:r>
      <w:r w:rsidRPr="00E00ED5">
        <w:rPr>
          <w:rFonts w:ascii="Times New Roman" w:eastAsia="Times New Roman" w:hAnsi="Times New Roman" w:cs="Times New Roman"/>
          <w:b/>
          <w:sz w:val="28"/>
          <w:szCs w:val="28"/>
          <w:lang w:eastAsia="ru-RU"/>
        </w:rPr>
        <w:t>объектами</w:t>
      </w:r>
      <w:proofErr w:type="gramEnd"/>
      <w:r w:rsidRPr="00E00ED5">
        <w:rPr>
          <w:rFonts w:ascii="Times New Roman" w:eastAsia="Times New Roman" w:hAnsi="Times New Roman" w:cs="Times New Roman"/>
          <w:b/>
          <w:sz w:val="28"/>
          <w:szCs w:val="28"/>
          <w:lang w:eastAsia="ru-RU"/>
        </w:rPr>
        <w:t xml:space="preserve"> </w:t>
      </w:r>
      <w:r w:rsidRPr="00E00ED5">
        <w:rPr>
          <w:rFonts w:ascii="Times New Roman" w:eastAsia="Times New Roman" w:hAnsi="Times New Roman" w:cs="Times New Roman"/>
          <w:sz w:val="28"/>
          <w:szCs w:val="28"/>
          <w:lang w:eastAsia="ru-RU"/>
        </w:rPr>
        <w:t>стандартизации могут быть: процессы организации и управления производством; процессы менеджмента качества; технологические процессы; нормы и требования безопасности; составные части (детали и сборочные единицы) разрабатываемой или изготовляемой продукции; методики проектирования; услуги, оказываемые внутри организации; номенклатура и методики входного контроля сырья, материалов, комплектующих изделий, закупаемых или производимых в организации.</w:t>
      </w:r>
    </w:p>
    <w:p w:rsidR="007611FC" w:rsidRPr="00E00ED5" w:rsidRDefault="007611FC" w:rsidP="00E00ED5">
      <w:pPr>
        <w:spacing w:after="0" w:line="240" w:lineRule="auto"/>
        <w:ind w:firstLine="708"/>
        <w:jc w:val="both"/>
        <w:rPr>
          <w:rFonts w:ascii="Times New Roman" w:eastAsia="Times New Roman" w:hAnsi="Times New Roman" w:cs="Times New Roman"/>
          <w:sz w:val="28"/>
          <w:szCs w:val="28"/>
          <w:lang w:eastAsia="ru-RU"/>
        </w:rPr>
      </w:pPr>
    </w:p>
    <w:p w:rsidR="00E00ED5" w:rsidRPr="00E00ED5" w:rsidRDefault="00E00ED5" w:rsidP="00E00ED5">
      <w:pPr>
        <w:spacing w:after="0" w:line="240" w:lineRule="auto"/>
        <w:ind w:firstLine="708"/>
        <w:jc w:val="both"/>
        <w:rPr>
          <w:rFonts w:ascii="Times New Roman" w:eastAsia="Times New Roman" w:hAnsi="Times New Roman" w:cs="Times New Roman"/>
          <w:i/>
          <w:sz w:val="28"/>
          <w:szCs w:val="28"/>
          <w:lang w:eastAsia="ru-RU"/>
        </w:rPr>
      </w:pPr>
      <w:r w:rsidRPr="00E00ED5">
        <w:rPr>
          <w:rFonts w:ascii="Times New Roman" w:eastAsia="Times New Roman" w:hAnsi="Times New Roman" w:cs="Times New Roman"/>
          <w:i/>
          <w:sz w:val="28"/>
          <w:szCs w:val="28"/>
          <w:lang w:eastAsia="ru-RU"/>
        </w:rPr>
        <w:lastRenderedPageBreak/>
        <w:t>ТЕХНИКО-ЭКОНОМИЧЕСКОЕ ОБОСНОВАНИЕ ПРИНЯТЫХ РЕШЕНИЙ.</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Содержание раздела должно быть связано с темой дипломной работы. Выполнение раздела осуществляется под руководством консультанта по организационно-экономической части в соответствии с методическими указаниями кафедры «Организация производства и менеджмент» университета.</w:t>
      </w:r>
    </w:p>
    <w:p w:rsidR="00E00ED5" w:rsidRPr="00E00ED5" w:rsidRDefault="00E00ED5" w:rsidP="00E00ED5">
      <w:pPr>
        <w:spacing w:after="0" w:line="240" w:lineRule="auto"/>
        <w:jc w:val="both"/>
        <w:rPr>
          <w:rFonts w:ascii="Times New Roman" w:eastAsia="Times New Roman" w:hAnsi="Times New Roman" w:cs="Times New Roman"/>
          <w:i/>
          <w:sz w:val="28"/>
          <w:szCs w:val="28"/>
          <w:lang w:eastAsia="ru-RU"/>
        </w:rPr>
      </w:pPr>
      <w:r w:rsidRPr="00E00ED5">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i/>
          <w:sz w:val="28"/>
          <w:szCs w:val="28"/>
          <w:lang w:eastAsia="ru-RU"/>
        </w:rPr>
        <w:tab/>
        <w:t>БЕЗОПАСНОСТЬ ЖИЗНЕДЕЯТЕЛЬНОСТИ.</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t xml:space="preserve">Содержание раздела зависит от темы дипломной работы. Оно должно отражать решение задач охраны труда и окружающей среды применительно к содержанию дипломной работы. Выполнение раздела осуществляется под руководством консультанта по безопасности и </w:t>
      </w:r>
      <w:proofErr w:type="spellStart"/>
      <w:r w:rsidRPr="00E00ED5">
        <w:rPr>
          <w:rFonts w:ascii="Times New Roman" w:eastAsia="Times New Roman" w:hAnsi="Times New Roman" w:cs="Times New Roman"/>
          <w:sz w:val="28"/>
          <w:szCs w:val="28"/>
          <w:lang w:eastAsia="ru-RU"/>
        </w:rPr>
        <w:t>экологичности</w:t>
      </w:r>
      <w:proofErr w:type="spellEnd"/>
      <w:r w:rsidRPr="00E00ED5">
        <w:rPr>
          <w:rFonts w:ascii="Times New Roman" w:eastAsia="Times New Roman" w:hAnsi="Times New Roman" w:cs="Times New Roman"/>
          <w:sz w:val="28"/>
          <w:szCs w:val="28"/>
          <w:lang w:eastAsia="ru-RU"/>
        </w:rPr>
        <w:t xml:space="preserve"> проекта в соответствии с методическими указаниями кафедры «Охрана окружающей среды».</w:t>
      </w:r>
    </w:p>
    <w:p w:rsidR="00E00ED5" w:rsidRPr="00E00ED5" w:rsidRDefault="00E00ED5" w:rsidP="00E00ED5">
      <w:pPr>
        <w:spacing w:after="0" w:line="240" w:lineRule="auto"/>
        <w:ind w:firstLine="708"/>
        <w:jc w:val="both"/>
        <w:rPr>
          <w:rFonts w:ascii="Times New Roman" w:eastAsia="Times New Roman" w:hAnsi="Times New Roman" w:cs="Times New Roman"/>
          <w:i/>
          <w:sz w:val="28"/>
          <w:szCs w:val="28"/>
          <w:lang w:eastAsia="ru-RU"/>
        </w:rPr>
      </w:pPr>
      <w:r w:rsidRPr="00E00ED5">
        <w:rPr>
          <w:rFonts w:ascii="Times New Roman" w:eastAsia="Times New Roman" w:hAnsi="Times New Roman" w:cs="Times New Roman"/>
          <w:i/>
          <w:sz w:val="28"/>
          <w:szCs w:val="28"/>
          <w:lang w:eastAsia="ru-RU"/>
        </w:rPr>
        <w:t xml:space="preserve">ЗАКЛЮЧЕНИЕ </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Содержит основные результаты и краткие выводы, оценку полученных результатов, предложения по их использованию, перспективы работ в данном направлении.</w:t>
      </w:r>
    </w:p>
    <w:p w:rsidR="00E00ED5" w:rsidRPr="00E00ED5" w:rsidRDefault="00E00ED5" w:rsidP="00E00ED5">
      <w:pPr>
        <w:spacing w:after="0" w:line="240" w:lineRule="auto"/>
        <w:ind w:firstLine="708"/>
        <w:jc w:val="both"/>
        <w:rPr>
          <w:rFonts w:ascii="Times New Roman" w:eastAsia="Times New Roman" w:hAnsi="Times New Roman" w:cs="Times New Roman"/>
          <w:i/>
          <w:sz w:val="28"/>
          <w:szCs w:val="28"/>
          <w:lang w:eastAsia="ru-RU"/>
        </w:rPr>
      </w:pPr>
      <w:r w:rsidRPr="00E00ED5">
        <w:rPr>
          <w:rFonts w:ascii="Times New Roman" w:eastAsia="Times New Roman" w:hAnsi="Times New Roman" w:cs="Times New Roman"/>
          <w:i/>
          <w:sz w:val="28"/>
          <w:szCs w:val="28"/>
          <w:lang w:eastAsia="ru-RU"/>
        </w:rPr>
        <w:t xml:space="preserve">СПИСОК ИСПОЛЬЗОВАННЫХ ИСТОЧНИКОВ. </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Нумерация источников в списке дается в порядке упоминания их в тексте, либо в алфавитном порядке. Ссылки на источники в тексте даются в косых скобках Библиографическое описание источников, в т. ч. нормативных документов, дают в соответствии с ГОСТ 7.1-2003 и «Правилами оформления и требованиями к содержанию курсовых проектов (работ) и выпускных квалификационных работ».</w:t>
      </w:r>
    </w:p>
    <w:p w:rsidR="00E00ED5" w:rsidRPr="00E00ED5" w:rsidRDefault="00E00ED5" w:rsidP="00E00ED5">
      <w:pPr>
        <w:spacing w:after="0" w:line="240" w:lineRule="auto"/>
        <w:ind w:firstLine="708"/>
        <w:jc w:val="both"/>
        <w:rPr>
          <w:rFonts w:ascii="Times New Roman" w:eastAsia="Times New Roman" w:hAnsi="Times New Roman" w:cs="Times New Roman"/>
          <w:i/>
          <w:sz w:val="28"/>
          <w:szCs w:val="28"/>
          <w:lang w:eastAsia="ru-RU"/>
        </w:rPr>
      </w:pPr>
      <w:r w:rsidRPr="00E00ED5">
        <w:rPr>
          <w:rFonts w:ascii="Times New Roman" w:eastAsia="Times New Roman" w:hAnsi="Times New Roman" w:cs="Times New Roman"/>
          <w:i/>
          <w:sz w:val="28"/>
          <w:szCs w:val="28"/>
          <w:lang w:eastAsia="ru-RU"/>
        </w:rPr>
        <w:t xml:space="preserve">ПРИЛОЖЕНИЯ. </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В них приводят: алгоритмы и программы для ЭВМ; исходные данные экспериментальных исследований; таблицы вспомогательных данных; листинги расчетов на ЭВМ; протоколы и акты испытаний; проекты программ испытаний; проекты разработанных нормативных, технических и/или эксплуатационных документов (если они не включены в основную часть).</w:t>
      </w:r>
    </w:p>
    <w:p w:rsidR="00E00ED5" w:rsidRPr="00E00ED5" w:rsidRDefault="00E00ED5" w:rsidP="00E00ED5">
      <w:pPr>
        <w:spacing w:after="0" w:line="240" w:lineRule="auto"/>
        <w:ind w:firstLine="708"/>
        <w:jc w:val="both"/>
        <w:rPr>
          <w:rFonts w:ascii="Times New Roman" w:eastAsia="Times New Roman" w:hAnsi="Times New Roman" w:cs="Times New Roman"/>
          <w:i/>
          <w:sz w:val="28"/>
          <w:szCs w:val="28"/>
          <w:lang w:eastAsia="ru-RU"/>
        </w:rPr>
      </w:pPr>
      <w:r w:rsidRPr="00E00ED5">
        <w:rPr>
          <w:rFonts w:ascii="Times New Roman" w:eastAsia="Times New Roman" w:hAnsi="Times New Roman" w:cs="Times New Roman"/>
          <w:i/>
          <w:sz w:val="28"/>
          <w:szCs w:val="28"/>
          <w:lang w:eastAsia="ru-RU"/>
        </w:rPr>
        <w:t xml:space="preserve">ВЕДОМОСТЬ ВКР. </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Ведомость ВКР оформляется в соответствии с Приложением П «Правил оформления и требований к содержанию курсовых проектов (работ) и выпускных квалификационных работ».</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Вышеприведенный перечень разделов основной части и их содержание могут быть частично изменены, либо дополнены, исходя из специфики конкретной работы.</w:t>
      </w:r>
    </w:p>
    <w:p w:rsid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Текстовая часть ВКР должна быть оформлена в строгом соответствии с требованиями ГОСТ 2.105-95 и ГОСТ 2.106-96 и методическими указаниями кафедры.</w:t>
      </w:r>
    </w:p>
    <w:p w:rsidR="007611FC" w:rsidRDefault="007611FC" w:rsidP="00E00ED5">
      <w:pPr>
        <w:spacing w:after="0" w:line="240" w:lineRule="auto"/>
        <w:ind w:firstLine="708"/>
        <w:jc w:val="both"/>
        <w:rPr>
          <w:rFonts w:ascii="Times New Roman" w:eastAsia="Times New Roman" w:hAnsi="Times New Roman" w:cs="Times New Roman"/>
          <w:sz w:val="28"/>
          <w:szCs w:val="28"/>
          <w:lang w:eastAsia="ru-RU"/>
        </w:rPr>
      </w:pPr>
    </w:p>
    <w:p w:rsidR="007611FC" w:rsidRDefault="007611FC" w:rsidP="00E00ED5">
      <w:pPr>
        <w:spacing w:after="0" w:line="240" w:lineRule="auto"/>
        <w:ind w:firstLine="708"/>
        <w:jc w:val="both"/>
        <w:rPr>
          <w:rFonts w:ascii="Times New Roman" w:eastAsia="Times New Roman" w:hAnsi="Times New Roman" w:cs="Times New Roman"/>
          <w:sz w:val="28"/>
          <w:szCs w:val="28"/>
          <w:lang w:eastAsia="ru-RU"/>
        </w:rPr>
      </w:pPr>
    </w:p>
    <w:p w:rsidR="007611FC" w:rsidRPr="00E00ED5" w:rsidRDefault="007611FC" w:rsidP="00E00ED5">
      <w:pPr>
        <w:spacing w:after="0" w:line="240" w:lineRule="auto"/>
        <w:ind w:firstLine="708"/>
        <w:jc w:val="both"/>
        <w:rPr>
          <w:rFonts w:ascii="Times New Roman" w:eastAsia="Times New Roman" w:hAnsi="Times New Roman" w:cs="Times New Roman"/>
          <w:sz w:val="28"/>
          <w:szCs w:val="28"/>
          <w:lang w:eastAsia="ru-RU"/>
        </w:rPr>
      </w:pP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7611FC">
        <w:rPr>
          <w:rFonts w:ascii="Times New Roman" w:eastAsia="Times New Roman" w:hAnsi="Times New Roman" w:cs="Times New Roman"/>
          <w:b/>
          <w:sz w:val="28"/>
          <w:szCs w:val="28"/>
          <w:lang w:eastAsia="ru-RU"/>
        </w:rPr>
        <w:lastRenderedPageBreak/>
        <w:t>Графическая часть ВКР</w:t>
      </w:r>
      <w:r w:rsidRPr="00E00ED5">
        <w:rPr>
          <w:rFonts w:ascii="Times New Roman" w:eastAsia="Times New Roman" w:hAnsi="Times New Roman" w:cs="Times New Roman"/>
          <w:sz w:val="28"/>
          <w:szCs w:val="28"/>
          <w:lang w:eastAsia="ru-RU"/>
        </w:rPr>
        <w:t xml:space="preserve"> выполняется в виде плакатов, чертежей, схем, алгоритмов и т. п. на листах формата А2, А1 или А0. Они должны максимально отражать </w:t>
      </w:r>
      <w:r w:rsidRPr="00E00ED5">
        <w:rPr>
          <w:rFonts w:ascii="Times New Roman" w:eastAsia="Times New Roman" w:hAnsi="Times New Roman" w:cs="Times New Roman"/>
          <w:b/>
          <w:i/>
          <w:sz w:val="28"/>
          <w:szCs w:val="28"/>
          <w:lang w:eastAsia="ru-RU"/>
        </w:rPr>
        <w:t>собственные</w:t>
      </w:r>
      <w:r w:rsidRPr="00E00ED5">
        <w:rPr>
          <w:rFonts w:ascii="Times New Roman" w:eastAsia="Times New Roman" w:hAnsi="Times New Roman" w:cs="Times New Roman"/>
          <w:i/>
          <w:sz w:val="28"/>
          <w:szCs w:val="28"/>
          <w:lang w:eastAsia="ru-RU"/>
        </w:rPr>
        <w:t xml:space="preserve"> </w:t>
      </w:r>
      <w:r w:rsidRPr="00E00ED5">
        <w:rPr>
          <w:rFonts w:ascii="Times New Roman" w:eastAsia="Times New Roman" w:hAnsi="Times New Roman" w:cs="Times New Roman"/>
          <w:b/>
          <w:i/>
          <w:sz w:val="28"/>
          <w:szCs w:val="28"/>
          <w:lang w:eastAsia="ru-RU"/>
        </w:rPr>
        <w:t>результаты</w:t>
      </w:r>
      <w:r w:rsidRPr="00E00ED5">
        <w:rPr>
          <w:rFonts w:ascii="Times New Roman" w:eastAsia="Times New Roman" w:hAnsi="Times New Roman" w:cs="Times New Roman"/>
          <w:sz w:val="28"/>
          <w:szCs w:val="28"/>
          <w:lang w:eastAsia="ru-RU"/>
        </w:rPr>
        <w:t xml:space="preserve"> проделанной работы, быть наглядными и понятными. В качестве плакатов используют иллюстрации текстовой части, в наибольшей мере раскрывающие суть разработки. Каждый плакат должен иметь заголовок, читаемый с расстояния 4-</w:t>
      </w:r>
      <w:smartTag w:uri="urn:schemas-microsoft-com:office:smarttags" w:element="metricconverter">
        <w:smartTagPr>
          <w:attr w:name="ProductID" w:val="5 метров"/>
        </w:smartTagPr>
        <w:r w:rsidRPr="00E00ED5">
          <w:rPr>
            <w:rFonts w:ascii="Times New Roman" w:eastAsia="Times New Roman" w:hAnsi="Times New Roman" w:cs="Times New Roman"/>
            <w:sz w:val="28"/>
            <w:szCs w:val="28"/>
            <w:lang w:eastAsia="ru-RU"/>
          </w:rPr>
          <w:t>5 метров</w:t>
        </w:r>
      </w:smartTag>
      <w:r w:rsidRPr="00E00ED5">
        <w:rPr>
          <w:rFonts w:ascii="Times New Roman" w:eastAsia="Times New Roman" w:hAnsi="Times New Roman" w:cs="Times New Roman"/>
          <w:sz w:val="28"/>
          <w:szCs w:val="28"/>
          <w:lang w:eastAsia="ru-RU"/>
        </w:rPr>
        <w:t xml:space="preserve"> (рекомендуемая высота букв заголовка </w:t>
      </w:r>
      <w:smartTag w:uri="urn:schemas-microsoft-com:office:smarttags" w:element="metricconverter">
        <w:smartTagPr>
          <w:attr w:name="ProductID" w:val="25 мм"/>
        </w:smartTagPr>
        <w:r w:rsidRPr="00E00ED5">
          <w:rPr>
            <w:rFonts w:ascii="Times New Roman" w:eastAsia="Times New Roman" w:hAnsi="Times New Roman" w:cs="Times New Roman"/>
            <w:sz w:val="28"/>
            <w:szCs w:val="28"/>
            <w:lang w:eastAsia="ru-RU"/>
          </w:rPr>
          <w:t>25 мм</w:t>
        </w:r>
      </w:smartTag>
      <w:r w:rsidRPr="00E00ED5">
        <w:rPr>
          <w:rFonts w:ascii="Times New Roman" w:eastAsia="Times New Roman" w:hAnsi="Times New Roman" w:cs="Times New Roman"/>
          <w:sz w:val="28"/>
          <w:szCs w:val="28"/>
          <w:lang w:eastAsia="ru-RU"/>
        </w:rPr>
        <w:t xml:space="preserve">.) На осях графиков и диаграмм необходимо наносить названия величин и единицы измерения. Кривые графиков и принятые условные обозначения должны иметь расшифровки. </w:t>
      </w:r>
      <w:proofErr w:type="gramStart"/>
      <w:r w:rsidRPr="00E00ED5">
        <w:rPr>
          <w:rFonts w:ascii="Times New Roman" w:eastAsia="Times New Roman" w:hAnsi="Times New Roman" w:cs="Times New Roman"/>
          <w:sz w:val="28"/>
          <w:szCs w:val="28"/>
          <w:lang w:eastAsia="ru-RU"/>
        </w:rPr>
        <w:t>Чертежи,  схемы</w:t>
      </w:r>
      <w:proofErr w:type="gramEnd"/>
      <w:r w:rsidRPr="00E00ED5">
        <w:rPr>
          <w:rFonts w:ascii="Times New Roman" w:eastAsia="Times New Roman" w:hAnsi="Times New Roman" w:cs="Times New Roman"/>
          <w:sz w:val="28"/>
          <w:szCs w:val="28"/>
          <w:lang w:eastAsia="ru-RU"/>
        </w:rPr>
        <w:t xml:space="preserve"> и алгоритмы выполняются в соответствии с требованиями стандартов ЕСКД. Лучшему пониманию плакатов содействуют рисунки и фотографии.</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Графическую часть можно представлять на бумажном носителе или в форме  презентации серии слайдов, что позволяет повысить информативность доклада. В последнем случае в комиссию представляется 3-4 комплекта бумажных копий слайдов формата А4.</w:t>
      </w:r>
    </w:p>
    <w:p w:rsidR="00E00ED5" w:rsidRPr="00E00ED5" w:rsidRDefault="00E00ED5" w:rsidP="00E00ED5">
      <w:pPr>
        <w:spacing w:after="0" w:line="240" w:lineRule="auto"/>
        <w:ind w:firstLine="708"/>
        <w:jc w:val="both"/>
        <w:rPr>
          <w:rFonts w:ascii="Times New Roman" w:eastAsia="Times New Roman" w:hAnsi="Times New Roman" w:cs="Times New Roman"/>
          <w:color w:val="800080"/>
          <w:sz w:val="28"/>
          <w:szCs w:val="28"/>
          <w:lang w:eastAsia="ru-RU"/>
        </w:rPr>
      </w:pPr>
      <w:r w:rsidRPr="00E00ED5">
        <w:rPr>
          <w:rFonts w:ascii="Times New Roman" w:eastAsia="Times New Roman" w:hAnsi="Times New Roman" w:cs="Times New Roman"/>
          <w:sz w:val="28"/>
          <w:szCs w:val="28"/>
          <w:lang w:eastAsia="ru-RU"/>
        </w:rPr>
        <w:t>Помимо решений, отражающих степень владения автором общекультурными и профессиональными компетенциями всего направления, в разделах основной части необходимо отразить специфику вида профессиональной деятельности</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В соответствии с ней углубленно прорабатываются вопросы метрологического обеспечения, стандартизации, подтверждения соответствия или технического регулирования в сфере экспортно-импортной деятельности. Такие разработки могут быть включены в разделы основной части или вынесены в ее отдельный раздел. Это касается как текстового документа, так и графической части ВКР.</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К содержанию разделов ВКР, отражающих выбранный студентом и утвержденный приказом ректора вид его профессиональной деятельности могут быть отнесены, например, следующие вопросы.</w:t>
      </w:r>
    </w:p>
    <w:p w:rsidR="00E00ED5" w:rsidRPr="00E00ED5" w:rsidRDefault="00E00ED5" w:rsidP="007611FC">
      <w:pPr>
        <w:spacing w:after="0" w:line="240" w:lineRule="auto"/>
        <w:ind w:firstLine="708"/>
        <w:rPr>
          <w:rFonts w:ascii="Times New Roman" w:eastAsia="Times New Roman" w:hAnsi="Times New Roman" w:cs="Times New Roman"/>
          <w:b/>
          <w:i/>
          <w:color w:val="0000FF"/>
          <w:sz w:val="28"/>
          <w:szCs w:val="28"/>
          <w:lang w:eastAsia="ru-RU"/>
        </w:rPr>
      </w:pPr>
      <w:r w:rsidRPr="00E00ED5">
        <w:rPr>
          <w:rFonts w:ascii="Times New Roman" w:eastAsia="Times New Roman" w:hAnsi="Times New Roman" w:cs="Times New Roman"/>
          <w:b/>
          <w:sz w:val="28"/>
          <w:szCs w:val="28"/>
          <w:lang w:eastAsia="ru-RU"/>
        </w:rPr>
        <w:t xml:space="preserve">А. Вид деятельности - </w:t>
      </w:r>
      <w:r w:rsidRPr="00E00ED5">
        <w:rPr>
          <w:rFonts w:ascii="Times New Roman" w:eastAsia="Times New Roman" w:hAnsi="Times New Roman" w:cs="Times New Roman"/>
          <w:b/>
          <w:i/>
          <w:sz w:val="28"/>
          <w:szCs w:val="28"/>
          <w:lang w:eastAsia="ru-RU"/>
        </w:rPr>
        <w:t>Метрология и метрологическое обеспечение</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Проект локальной поверочной схемы с описанием организации и порядка проведения поверки;</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Проект методики поверки средства измерения;</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Методические рекомендации по выбору и обоснованию средств измерения и метрологическому обеспечению при решении измерительной задачи конкретного производства;</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 xml:space="preserve"> Проект методики проведения работ по анализу состояния измерений;</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 xml:space="preserve"> План контроля с выбором и обоснованием контролируемых параметров  и  средств измерений;</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Документированные процедуры менеджмента измерений;</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Техническое задание на разработку автоматизированной системы контроля конкретной продукции;</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План подготовки измерительной лаборатории к аккредитации;</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lastRenderedPageBreak/>
        <w:t>Документация системы менеджмента измерений предприятия;</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Проект методики проведения внутреннего аудита измерительной лаборатории;</w:t>
      </w:r>
    </w:p>
    <w:p w:rsidR="00E00ED5" w:rsidRPr="00E00ED5" w:rsidRDefault="00E00ED5" w:rsidP="007611FC">
      <w:pPr>
        <w:numPr>
          <w:ilvl w:val="0"/>
          <w:numId w:val="4"/>
        </w:numPr>
        <w:tabs>
          <w:tab w:val="clear" w:pos="720"/>
        </w:tabs>
        <w:spacing w:after="0" w:line="240" w:lineRule="auto"/>
        <w:ind w:left="0" w:firstLine="709"/>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Проект методики проведения эксперимента по определению показателей точности метода измерений;</w:t>
      </w:r>
    </w:p>
    <w:p w:rsidR="00E00ED5" w:rsidRPr="00E00ED5" w:rsidRDefault="00E00ED5" w:rsidP="007611FC">
      <w:pPr>
        <w:numPr>
          <w:ilvl w:val="0"/>
          <w:numId w:val="4"/>
        </w:numPr>
        <w:tabs>
          <w:tab w:val="clear" w:pos="720"/>
          <w:tab w:val="num" w:pos="709"/>
        </w:tabs>
        <w:spacing w:after="0" w:line="240" w:lineRule="auto"/>
        <w:ind w:hanging="11"/>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Проект методики испытаний средства измерения с целью утверждения типа.</w:t>
      </w:r>
    </w:p>
    <w:p w:rsidR="00E00ED5" w:rsidRPr="00E00ED5" w:rsidRDefault="00E00ED5" w:rsidP="007611FC">
      <w:pPr>
        <w:spacing w:after="0" w:line="240" w:lineRule="auto"/>
        <w:ind w:firstLine="708"/>
        <w:rPr>
          <w:rFonts w:ascii="Times New Roman" w:eastAsia="Times New Roman" w:hAnsi="Times New Roman" w:cs="Times New Roman"/>
          <w:b/>
          <w:i/>
          <w:sz w:val="28"/>
          <w:szCs w:val="28"/>
          <w:lang w:eastAsia="ru-RU"/>
        </w:rPr>
      </w:pPr>
      <w:r w:rsidRPr="00E00ED5">
        <w:rPr>
          <w:rFonts w:ascii="Times New Roman" w:eastAsia="Times New Roman" w:hAnsi="Times New Roman" w:cs="Times New Roman"/>
          <w:b/>
          <w:sz w:val="28"/>
          <w:szCs w:val="28"/>
          <w:lang w:eastAsia="ru-RU"/>
        </w:rPr>
        <w:t>Б. Вид деятельности –</w:t>
      </w:r>
      <w:r w:rsidRPr="00E00ED5">
        <w:rPr>
          <w:rFonts w:ascii="Times New Roman" w:eastAsia="Times New Roman" w:hAnsi="Times New Roman" w:cs="Times New Roman"/>
          <w:sz w:val="28"/>
          <w:szCs w:val="28"/>
          <w:lang w:eastAsia="ru-RU"/>
        </w:rPr>
        <w:t xml:space="preserve"> </w:t>
      </w:r>
      <w:r w:rsidRPr="00E00ED5">
        <w:rPr>
          <w:rFonts w:ascii="Times New Roman" w:eastAsia="Times New Roman" w:hAnsi="Times New Roman" w:cs="Times New Roman"/>
          <w:b/>
          <w:i/>
          <w:sz w:val="28"/>
          <w:szCs w:val="28"/>
          <w:lang w:eastAsia="ru-RU"/>
        </w:rPr>
        <w:t>Стандартизация  и сертификация</w:t>
      </w:r>
    </w:p>
    <w:p w:rsidR="00E00ED5" w:rsidRPr="00E00ED5" w:rsidRDefault="00E00ED5" w:rsidP="007611FC">
      <w:pPr>
        <w:numPr>
          <w:ilvl w:val="0"/>
          <w:numId w:val="2"/>
        </w:numPr>
        <w:tabs>
          <w:tab w:val="clear" w:pos="2140"/>
          <w:tab w:val="num" w:pos="0"/>
          <w:tab w:val="num" w:pos="709"/>
        </w:tabs>
        <w:spacing w:after="0" w:line="240" w:lineRule="auto"/>
        <w:ind w:left="0"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Качество продукции, технологических процессов ее производства, предоставления услуг, выполнения  работ;</w:t>
      </w:r>
    </w:p>
    <w:p w:rsidR="00E00ED5" w:rsidRPr="00E00ED5" w:rsidRDefault="00E00ED5" w:rsidP="007611FC">
      <w:pPr>
        <w:numPr>
          <w:ilvl w:val="0"/>
          <w:numId w:val="2"/>
        </w:numPr>
        <w:tabs>
          <w:tab w:val="clear" w:pos="2140"/>
          <w:tab w:val="num" w:pos="709"/>
        </w:tabs>
        <w:spacing w:after="0" w:line="240" w:lineRule="auto"/>
        <w:ind w:left="0"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Нормативные и технические документы национальной системы стандартизации;</w:t>
      </w:r>
    </w:p>
    <w:p w:rsidR="00E00ED5" w:rsidRPr="00E00ED5" w:rsidRDefault="00E00ED5" w:rsidP="007611FC">
      <w:pPr>
        <w:numPr>
          <w:ilvl w:val="0"/>
          <w:numId w:val="2"/>
        </w:numPr>
        <w:tabs>
          <w:tab w:val="clear" w:pos="2140"/>
          <w:tab w:val="num" w:pos="709"/>
        </w:tabs>
        <w:spacing w:after="0" w:line="240" w:lineRule="auto"/>
        <w:ind w:left="0"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Системы менеджмента качества (СМК) организаций;</w:t>
      </w:r>
    </w:p>
    <w:p w:rsidR="00E00ED5" w:rsidRPr="00E00ED5" w:rsidRDefault="00E00ED5" w:rsidP="007611FC">
      <w:pPr>
        <w:numPr>
          <w:ilvl w:val="0"/>
          <w:numId w:val="2"/>
        </w:numPr>
        <w:tabs>
          <w:tab w:val="clear" w:pos="2140"/>
          <w:tab w:val="num" w:pos="709"/>
        </w:tabs>
        <w:spacing w:after="0" w:line="240" w:lineRule="auto"/>
        <w:ind w:left="0"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Системы и процедуры подтверждения соответствия объектов технического регулирования требованиям безопасности и запросам потребителей;</w:t>
      </w:r>
    </w:p>
    <w:p w:rsidR="00E00ED5" w:rsidRPr="00E00ED5" w:rsidRDefault="00E00ED5" w:rsidP="007611FC">
      <w:pPr>
        <w:numPr>
          <w:ilvl w:val="0"/>
          <w:numId w:val="2"/>
        </w:numPr>
        <w:tabs>
          <w:tab w:val="clear" w:pos="2140"/>
          <w:tab w:val="num" w:pos="0"/>
          <w:tab w:val="num" w:pos="709"/>
        </w:tabs>
        <w:spacing w:after="0" w:line="240" w:lineRule="auto"/>
        <w:ind w:left="0"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Процедуры и документы системы аккредитации органов по сертификации и испытательных лабораторий;</w:t>
      </w:r>
    </w:p>
    <w:p w:rsidR="00E00ED5" w:rsidRPr="00E00ED5" w:rsidRDefault="00E00ED5" w:rsidP="007611FC">
      <w:pPr>
        <w:numPr>
          <w:ilvl w:val="0"/>
          <w:numId w:val="2"/>
        </w:numPr>
        <w:tabs>
          <w:tab w:val="clear" w:pos="2140"/>
          <w:tab w:val="num" w:pos="0"/>
          <w:tab w:val="num" w:pos="709"/>
        </w:tabs>
        <w:spacing w:after="0" w:line="240" w:lineRule="auto"/>
        <w:ind w:left="0"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Организация, технология, средства и документация  испытаний;</w:t>
      </w:r>
    </w:p>
    <w:p w:rsidR="00E00ED5" w:rsidRPr="00E00ED5" w:rsidRDefault="00E00ED5" w:rsidP="007611FC">
      <w:pPr>
        <w:numPr>
          <w:ilvl w:val="0"/>
          <w:numId w:val="2"/>
        </w:numPr>
        <w:tabs>
          <w:tab w:val="clear" w:pos="2140"/>
          <w:tab w:val="num" w:pos="0"/>
          <w:tab w:val="num" w:pos="709"/>
        </w:tabs>
        <w:spacing w:after="0" w:line="240" w:lineRule="auto"/>
        <w:ind w:left="0"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Методы и средства автоматизации контроля;</w:t>
      </w:r>
    </w:p>
    <w:p w:rsidR="00E00ED5" w:rsidRPr="00E00ED5" w:rsidRDefault="00E00ED5" w:rsidP="007611FC">
      <w:pPr>
        <w:spacing w:after="0" w:line="240" w:lineRule="auto"/>
        <w:ind w:firstLine="708"/>
        <w:rPr>
          <w:rFonts w:ascii="Times New Roman" w:eastAsia="Times New Roman" w:hAnsi="Times New Roman" w:cs="Times New Roman"/>
          <w:b/>
          <w:i/>
          <w:sz w:val="28"/>
          <w:szCs w:val="28"/>
          <w:lang w:eastAsia="ru-RU"/>
        </w:rPr>
      </w:pPr>
      <w:r w:rsidRPr="00E00ED5">
        <w:rPr>
          <w:rFonts w:ascii="Times New Roman" w:eastAsia="Times New Roman" w:hAnsi="Times New Roman" w:cs="Times New Roman"/>
          <w:b/>
          <w:sz w:val="28"/>
          <w:szCs w:val="28"/>
          <w:lang w:eastAsia="ru-RU"/>
        </w:rPr>
        <w:t>В. Вид деятельности -</w:t>
      </w:r>
      <w:r w:rsidRPr="00E00ED5">
        <w:rPr>
          <w:rFonts w:ascii="Times New Roman" w:eastAsia="Times New Roman" w:hAnsi="Times New Roman" w:cs="Times New Roman"/>
          <w:sz w:val="28"/>
          <w:szCs w:val="28"/>
          <w:lang w:eastAsia="ru-RU"/>
        </w:rPr>
        <w:t xml:space="preserve"> </w:t>
      </w:r>
      <w:r w:rsidRPr="00E00ED5">
        <w:rPr>
          <w:rFonts w:ascii="Times New Roman" w:eastAsia="Times New Roman" w:hAnsi="Times New Roman" w:cs="Times New Roman"/>
          <w:b/>
          <w:i/>
          <w:sz w:val="28"/>
          <w:szCs w:val="28"/>
          <w:lang w:eastAsia="ru-RU"/>
        </w:rPr>
        <w:t>Техническое регулирование экспортно-импортной продукции</w:t>
      </w:r>
    </w:p>
    <w:p w:rsidR="00E00ED5" w:rsidRPr="00E00ED5" w:rsidRDefault="00E00ED5" w:rsidP="007611FC">
      <w:pPr>
        <w:numPr>
          <w:ilvl w:val="0"/>
          <w:numId w:val="3"/>
        </w:numPr>
        <w:tabs>
          <w:tab w:val="clear" w:pos="720"/>
        </w:tabs>
        <w:spacing w:after="0" w:line="240" w:lineRule="auto"/>
        <w:ind w:left="0" w:firstLine="708"/>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Пакет документов для подтверждения соответствия импортной продукции при ввозе ее на территорию РФ.</w:t>
      </w:r>
    </w:p>
    <w:p w:rsidR="00E00ED5" w:rsidRPr="00E00ED5" w:rsidRDefault="00E00ED5" w:rsidP="007611FC">
      <w:pPr>
        <w:numPr>
          <w:ilvl w:val="0"/>
          <w:numId w:val="3"/>
        </w:numPr>
        <w:tabs>
          <w:tab w:val="clear" w:pos="720"/>
        </w:tabs>
        <w:spacing w:after="0" w:line="240" w:lineRule="auto"/>
        <w:ind w:left="0" w:firstLine="708"/>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 xml:space="preserve"> Методические рекомендации по анализу соответствия нормативной документации на экспортную продукцию требованиям международных стандартов</w:t>
      </w:r>
    </w:p>
    <w:p w:rsidR="00E00ED5" w:rsidRPr="00E00ED5" w:rsidRDefault="00E00ED5" w:rsidP="007611FC">
      <w:pPr>
        <w:numPr>
          <w:ilvl w:val="0"/>
          <w:numId w:val="3"/>
        </w:numPr>
        <w:tabs>
          <w:tab w:val="clear" w:pos="720"/>
        </w:tabs>
        <w:spacing w:after="0" w:line="240" w:lineRule="auto"/>
        <w:ind w:left="0" w:firstLine="708"/>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 xml:space="preserve"> Сравнительный анализ качества и конкурентоспособности продукции стран таможенного союза, выпущенной в обращение на российский рынок;</w:t>
      </w:r>
    </w:p>
    <w:p w:rsidR="00E00ED5" w:rsidRPr="00E00ED5" w:rsidRDefault="00E00ED5" w:rsidP="007611FC">
      <w:pPr>
        <w:numPr>
          <w:ilvl w:val="0"/>
          <w:numId w:val="3"/>
        </w:numPr>
        <w:tabs>
          <w:tab w:val="clear" w:pos="720"/>
        </w:tabs>
        <w:spacing w:after="0" w:line="240" w:lineRule="auto"/>
        <w:ind w:left="0" w:firstLine="708"/>
        <w:contextualSpacing/>
        <w:jc w:val="both"/>
        <w:rPr>
          <w:rFonts w:ascii="Times New Roman" w:eastAsia="Calibri" w:hAnsi="Times New Roman" w:cs="Times New Roman"/>
          <w:sz w:val="28"/>
          <w:szCs w:val="28"/>
        </w:rPr>
      </w:pPr>
      <w:r w:rsidRPr="00E00ED5">
        <w:rPr>
          <w:rFonts w:ascii="Times New Roman" w:eastAsia="Calibri" w:hAnsi="Times New Roman" w:cs="Times New Roman"/>
          <w:sz w:val="28"/>
          <w:szCs w:val="28"/>
        </w:rPr>
        <w:t>Проект методики определения соответствия показателей ввозимой на территорию РФ продукции, заявленным в сопроводительных документах.</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p>
    <w:p w:rsidR="00E00ED5" w:rsidRPr="00E00ED5" w:rsidRDefault="00E00ED5" w:rsidP="00E00ED5">
      <w:pPr>
        <w:spacing w:after="0" w:line="240" w:lineRule="auto"/>
        <w:ind w:firstLine="708"/>
        <w:jc w:val="both"/>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b/>
          <w:sz w:val="28"/>
          <w:szCs w:val="28"/>
          <w:lang w:eastAsia="ru-RU"/>
        </w:rPr>
        <w:t>4 Процедура рассмотрения, утверждения и защиты выпускной квалификационной работы</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b/>
          <w:sz w:val="28"/>
          <w:szCs w:val="28"/>
          <w:lang w:eastAsia="ru-RU"/>
        </w:rPr>
        <w:t xml:space="preserve"> </w:t>
      </w:r>
      <w:r w:rsidRPr="00E00ED5">
        <w:rPr>
          <w:rFonts w:ascii="Times New Roman" w:eastAsia="Times New Roman" w:hAnsi="Times New Roman" w:cs="Times New Roman"/>
          <w:sz w:val="28"/>
          <w:szCs w:val="28"/>
          <w:lang w:eastAsia="ru-RU"/>
        </w:rPr>
        <w:t>Законченную, оформленную и подписанную автором работу  представляют на подпись в следующей последовательности: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консультанту по организационно-экономическим вопросам,</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консультанту по безопасности жизнедеятельности;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руководителю работы (в полном объеме);</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w:t>
      </w:r>
      <w:proofErr w:type="spellStart"/>
      <w:r w:rsidRPr="00E00ED5">
        <w:rPr>
          <w:rFonts w:ascii="Times New Roman" w:eastAsia="Times New Roman" w:hAnsi="Times New Roman" w:cs="Times New Roman"/>
          <w:sz w:val="28"/>
          <w:szCs w:val="28"/>
          <w:lang w:eastAsia="ru-RU"/>
        </w:rPr>
        <w:t>нормоконтролёру</w:t>
      </w:r>
      <w:proofErr w:type="spellEnd"/>
      <w:r w:rsidRPr="00E00ED5">
        <w:rPr>
          <w:rFonts w:ascii="Times New Roman" w:eastAsia="Times New Roman" w:hAnsi="Times New Roman" w:cs="Times New Roman"/>
          <w:sz w:val="28"/>
          <w:szCs w:val="28"/>
          <w:lang w:eastAsia="ru-RU"/>
        </w:rPr>
        <w:t>.</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После этого текстовую часть работы переплетают. Руководитель пишет отзыв на работу в целом и ее в полном объеме автор вместе с руководителем </w:t>
      </w:r>
      <w:r w:rsidRPr="00E00ED5">
        <w:rPr>
          <w:rFonts w:ascii="Times New Roman" w:eastAsia="Times New Roman" w:hAnsi="Times New Roman" w:cs="Times New Roman"/>
          <w:sz w:val="28"/>
          <w:szCs w:val="28"/>
          <w:lang w:eastAsia="ru-RU"/>
        </w:rPr>
        <w:lastRenderedPageBreak/>
        <w:t>представляет на утверждение заведующему кафедрой. Одновременно представляют на подпись направление на рецензию.</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При утверждении работы ее автор должен быть готов ответить на ряд вопросов, касающихся цели и задач работы и, особенно, о сути собственных разработок и достигнутом результате.</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Для допуска к защите необходимо оформить зачетную книжку. Для этого следует обратиться в деканат факультета </w:t>
      </w:r>
      <w:proofErr w:type="spellStart"/>
      <w:r w:rsidRPr="00E00ED5">
        <w:rPr>
          <w:rFonts w:ascii="Times New Roman" w:eastAsia="Times New Roman" w:hAnsi="Times New Roman" w:cs="Times New Roman"/>
          <w:sz w:val="28"/>
          <w:szCs w:val="28"/>
          <w:lang w:eastAsia="ru-RU"/>
        </w:rPr>
        <w:t>ПиТР</w:t>
      </w:r>
      <w:proofErr w:type="spellEnd"/>
      <w:r w:rsidRPr="00E00ED5">
        <w:rPr>
          <w:rFonts w:ascii="Times New Roman" w:eastAsia="Times New Roman" w:hAnsi="Times New Roman" w:cs="Times New Roman"/>
          <w:sz w:val="28"/>
          <w:szCs w:val="28"/>
          <w:lang w:eastAsia="ru-RU"/>
        </w:rPr>
        <w:t>, подписать книжку у декана и проставить печати на всех ее заполненных страницах.</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Отзыв руководителя и полностью оформленная зачетная книжка передаются в секретариат Государственной экзаменационной комиссии (ГЭК) </w:t>
      </w:r>
      <w:r w:rsidRPr="00E00ED5">
        <w:rPr>
          <w:rFonts w:ascii="Times New Roman" w:eastAsia="Times New Roman" w:hAnsi="Times New Roman" w:cs="Times New Roman"/>
          <w:b/>
          <w:sz w:val="28"/>
          <w:szCs w:val="28"/>
          <w:lang w:eastAsia="ru-RU"/>
        </w:rPr>
        <w:t>не позднее, чем за сутки до защиты</w:t>
      </w:r>
      <w:r w:rsidRPr="00E00ED5">
        <w:rPr>
          <w:rFonts w:ascii="Times New Roman" w:eastAsia="Times New Roman" w:hAnsi="Times New Roman" w:cs="Times New Roman"/>
          <w:sz w:val="28"/>
          <w:szCs w:val="28"/>
          <w:lang w:eastAsia="ru-RU"/>
        </w:rPr>
        <w:t>. В день защиты указанные документы не принимаются, а студент, не сдавший их вовремя, снимается с защиты. Очередность представления ВКР на защиту определяется графиком, утвержденным решением кафедры.</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Дата защиты, согласно графику кафедры, доводится до сведения студентов за месяц до начала работы ГЭК. Защита работы проходит на открытом заседании ГЭК в следующем порядке.</w:t>
      </w:r>
    </w:p>
    <w:p w:rsidR="00E00ED5" w:rsidRPr="00E00ED5" w:rsidRDefault="00E00ED5" w:rsidP="00E00ED5">
      <w:pPr>
        <w:spacing w:after="0" w:line="240" w:lineRule="auto"/>
        <w:ind w:firstLine="708"/>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Секретарь представляет студента, защищающего работу, членам комиссии и оглашает тему работы. Автор в течение 7-10 минут докладывает суть работы (сообщает об актуальности темы, кратко описывает объект разработки, приводит его характеристики, требования к нему, обосновывает и излагает принципы, положенные в основу разработки, приводит основные результаты, дает технико-экономическую и экологическую оценку работы). При этом для иллюстрации доклада необходимо максимально использовать графическую часть проекта. </w:t>
      </w:r>
      <w:r w:rsidRPr="00E00ED5">
        <w:rPr>
          <w:rFonts w:ascii="Times New Roman" w:eastAsia="Times New Roman" w:hAnsi="Times New Roman" w:cs="Times New Roman"/>
          <w:b/>
          <w:sz w:val="28"/>
          <w:szCs w:val="28"/>
          <w:lang w:eastAsia="ru-RU"/>
        </w:rPr>
        <w:t>Использование при докладе письменных тезисов, а тем более их зачтение не допускается.</w:t>
      </w:r>
      <w:r w:rsidRPr="00E00ED5">
        <w:rPr>
          <w:rFonts w:ascii="Times New Roman" w:eastAsia="Times New Roman" w:hAnsi="Times New Roman" w:cs="Times New Roman"/>
          <w:sz w:val="28"/>
          <w:szCs w:val="28"/>
          <w:lang w:eastAsia="ru-RU"/>
        </w:rPr>
        <w:t xml:space="preserve"> Следует обратить особое внимание на четкость формулировок, правильность специальной терминологии и общую культуру речи. Затем докладчик отвечает на вопросы членов ГЭК и присутствующих. Задаваемые вопросы могут быть связаны с темой, либо носить общий характер с целью выяснения уровня знаний защищающегося по специальным и общетехническим дисциплинам. После этого секретарь ГЭК оглашает отзыв руководителя.</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По окончании защит, запланированных на текущий день работы, члены ГЭК на закрытом заседании проводят обсуждение заслушанных работ, открытым голосованием выставляют им оценки, подписывают протоколы защиты и зачетные книжки и объявляют студентам результаты защиты.</w:t>
      </w:r>
    </w:p>
    <w:p w:rsidR="00E00ED5" w:rsidRPr="00E00ED5" w:rsidRDefault="00E00ED5" w:rsidP="00E00ED5">
      <w:pPr>
        <w:spacing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center"/>
        <w:rPr>
          <w:rFonts w:ascii="Times New Roman" w:eastAsia="Times New Roman" w:hAnsi="Times New Roman" w:cs="Times New Roman"/>
          <w:b/>
          <w:i/>
          <w:sz w:val="28"/>
          <w:szCs w:val="28"/>
          <w:lang w:eastAsia="ru-RU"/>
        </w:rPr>
      </w:pPr>
      <w:r w:rsidRPr="00E00ED5">
        <w:rPr>
          <w:rFonts w:ascii="Times New Roman" w:eastAsia="Times New Roman" w:hAnsi="Times New Roman" w:cs="Times New Roman"/>
          <w:b/>
          <w:i/>
          <w:sz w:val="28"/>
          <w:szCs w:val="28"/>
          <w:lang w:eastAsia="ru-RU"/>
        </w:rPr>
        <w:t>Список рекомендуемых литературных источников и документов</w:t>
      </w:r>
    </w:p>
    <w:p w:rsidR="00E00ED5" w:rsidRPr="00E00ED5" w:rsidRDefault="00E00ED5" w:rsidP="00E00ED5">
      <w:pPr>
        <w:spacing w:after="0" w:line="240" w:lineRule="auto"/>
        <w:jc w:val="center"/>
        <w:rPr>
          <w:rFonts w:ascii="Times New Roman" w:eastAsia="Times New Roman" w:hAnsi="Times New Roman" w:cs="Times New Roman"/>
          <w:b/>
          <w:i/>
          <w:sz w:val="28"/>
          <w:szCs w:val="28"/>
          <w:lang w:eastAsia="ru-RU"/>
        </w:rPr>
      </w:pP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1 </w:t>
      </w:r>
      <w:proofErr w:type="spellStart"/>
      <w:r w:rsidRPr="00E00ED5">
        <w:rPr>
          <w:rFonts w:ascii="Times New Roman" w:eastAsia="Times New Roman" w:hAnsi="Times New Roman" w:cs="Times New Roman"/>
          <w:sz w:val="28"/>
          <w:szCs w:val="28"/>
          <w:lang w:eastAsia="ru-RU"/>
        </w:rPr>
        <w:t>Атоян</w:t>
      </w:r>
      <w:proofErr w:type="spellEnd"/>
      <w:r w:rsidRPr="00E00ED5">
        <w:rPr>
          <w:rFonts w:ascii="Times New Roman" w:eastAsia="Times New Roman" w:hAnsi="Times New Roman" w:cs="Times New Roman"/>
          <w:sz w:val="28"/>
          <w:szCs w:val="28"/>
          <w:lang w:eastAsia="ru-RU"/>
        </w:rPr>
        <w:t xml:space="preserve"> Т.В., Ваганов В.А. Расчет экономической эффективности внедрения стандарта организации. Методические указания к практическим занятиям. – Ростов н/Д: Издательский центр ДГТУ, 2007.- 8 с.</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2 Ваганов В.А., </w:t>
      </w:r>
      <w:proofErr w:type="spellStart"/>
      <w:r w:rsidRPr="00E00ED5">
        <w:rPr>
          <w:rFonts w:ascii="Times New Roman" w:eastAsia="Times New Roman" w:hAnsi="Times New Roman" w:cs="Times New Roman"/>
          <w:sz w:val="28"/>
          <w:szCs w:val="28"/>
          <w:lang w:eastAsia="ru-RU"/>
        </w:rPr>
        <w:t>Атоян</w:t>
      </w:r>
      <w:proofErr w:type="spellEnd"/>
      <w:r w:rsidRPr="00E00ED5">
        <w:rPr>
          <w:rFonts w:ascii="Times New Roman" w:eastAsia="Times New Roman" w:hAnsi="Times New Roman" w:cs="Times New Roman"/>
          <w:sz w:val="28"/>
          <w:szCs w:val="28"/>
          <w:lang w:eastAsia="ru-RU"/>
        </w:rPr>
        <w:t xml:space="preserve"> Т.В. Методические указания к практическим занятиям по курсу "Технология разработки стандартов и другой нормативной </w:t>
      </w:r>
      <w:r w:rsidRPr="00E00ED5">
        <w:rPr>
          <w:rFonts w:ascii="Times New Roman" w:eastAsia="Times New Roman" w:hAnsi="Times New Roman" w:cs="Times New Roman"/>
          <w:sz w:val="28"/>
          <w:szCs w:val="28"/>
          <w:lang w:eastAsia="ru-RU"/>
        </w:rPr>
        <w:lastRenderedPageBreak/>
        <w:t xml:space="preserve">документации". Порядок разработки и оформление стандартов организации – Ростов н/Д: Издательский центр ДГТУ, 2013. -  2005.-13 с. </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3 </w:t>
      </w:r>
      <w:proofErr w:type="spellStart"/>
      <w:r w:rsidRPr="00E00ED5">
        <w:rPr>
          <w:rFonts w:ascii="Times New Roman" w:eastAsia="Times New Roman" w:hAnsi="Times New Roman" w:cs="Times New Roman"/>
          <w:sz w:val="28"/>
          <w:szCs w:val="28"/>
          <w:lang w:eastAsia="ru-RU"/>
        </w:rPr>
        <w:t>Кошлякова</w:t>
      </w:r>
      <w:proofErr w:type="spellEnd"/>
      <w:r w:rsidRPr="00E00ED5">
        <w:rPr>
          <w:rFonts w:ascii="Times New Roman" w:eastAsia="Times New Roman" w:hAnsi="Times New Roman" w:cs="Times New Roman"/>
          <w:sz w:val="28"/>
          <w:szCs w:val="28"/>
          <w:lang w:eastAsia="ru-RU"/>
        </w:rPr>
        <w:t xml:space="preserve"> И.Г. Теория и практика нормирования точности в машиностроении: учеб. Пособие / </w:t>
      </w:r>
      <w:proofErr w:type="spellStart"/>
      <w:r w:rsidRPr="00E00ED5">
        <w:rPr>
          <w:rFonts w:ascii="Times New Roman" w:eastAsia="Times New Roman" w:hAnsi="Times New Roman" w:cs="Times New Roman"/>
          <w:sz w:val="28"/>
          <w:szCs w:val="28"/>
          <w:lang w:eastAsia="ru-RU"/>
        </w:rPr>
        <w:t>И.Г.Кошлякова</w:t>
      </w:r>
      <w:proofErr w:type="spellEnd"/>
      <w:r w:rsidRPr="00E00ED5">
        <w:rPr>
          <w:rFonts w:ascii="Times New Roman" w:eastAsia="Times New Roman" w:hAnsi="Times New Roman" w:cs="Times New Roman"/>
          <w:sz w:val="28"/>
          <w:szCs w:val="28"/>
          <w:lang w:eastAsia="ru-RU"/>
        </w:rPr>
        <w:t xml:space="preserve">, </w:t>
      </w:r>
      <w:proofErr w:type="spellStart"/>
      <w:r w:rsidRPr="00E00ED5">
        <w:rPr>
          <w:rFonts w:ascii="Times New Roman" w:eastAsia="Times New Roman" w:hAnsi="Times New Roman" w:cs="Times New Roman"/>
          <w:sz w:val="28"/>
          <w:szCs w:val="28"/>
          <w:lang w:eastAsia="ru-RU"/>
        </w:rPr>
        <w:t>О.Ю.Сорочкина</w:t>
      </w:r>
      <w:proofErr w:type="spellEnd"/>
      <w:r w:rsidRPr="00E00ED5">
        <w:rPr>
          <w:rFonts w:ascii="Times New Roman" w:eastAsia="Times New Roman" w:hAnsi="Times New Roman" w:cs="Times New Roman"/>
          <w:sz w:val="28"/>
          <w:szCs w:val="28"/>
          <w:lang w:eastAsia="ru-RU"/>
        </w:rPr>
        <w:t xml:space="preserve">, </w:t>
      </w:r>
      <w:proofErr w:type="spellStart"/>
      <w:r w:rsidRPr="00E00ED5">
        <w:rPr>
          <w:rFonts w:ascii="Times New Roman" w:eastAsia="Times New Roman" w:hAnsi="Times New Roman" w:cs="Times New Roman"/>
          <w:sz w:val="28"/>
          <w:szCs w:val="28"/>
          <w:lang w:eastAsia="ru-RU"/>
        </w:rPr>
        <w:t>Е.Н.Закалин</w:t>
      </w:r>
      <w:proofErr w:type="spellEnd"/>
      <w:r w:rsidRPr="00E00ED5">
        <w:rPr>
          <w:rFonts w:ascii="Times New Roman" w:eastAsia="Times New Roman" w:hAnsi="Times New Roman" w:cs="Times New Roman"/>
          <w:sz w:val="28"/>
          <w:szCs w:val="28"/>
          <w:lang w:eastAsia="ru-RU"/>
        </w:rPr>
        <w:t>. – Ростов н/Д: Издательский центр ДГТУ, 2013. – 241 с.</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4 </w:t>
      </w:r>
      <w:proofErr w:type="spellStart"/>
      <w:r w:rsidRPr="00E00ED5">
        <w:rPr>
          <w:rFonts w:ascii="Times New Roman" w:eastAsia="Times New Roman" w:hAnsi="Times New Roman" w:cs="Times New Roman"/>
          <w:sz w:val="28"/>
          <w:szCs w:val="28"/>
          <w:lang w:eastAsia="ru-RU"/>
        </w:rPr>
        <w:t>Кошлякова</w:t>
      </w:r>
      <w:proofErr w:type="spellEnd"/>
      <w:r w:rsidRPr="00E00ED5">
        <w:rPr>
          <w:rFonts w:ascii="Times New Roman" w:eastAsia="Times New Roman" w:hAnsi="Times New Roman" w:cs="Times New Roman"/>
          <w:sz w:val="28"/>
          <w:szCs w:val="28"/>
          <w:lang w:eastAsia="ru-RU"/>
        </w:rPr>
        <w:t xml:space="preserve"> И.Г., Ваганов В.А., </w:t>
      </w:r>
      <w:proofErr w:type="spellStart"/>
      <w:r w:rsidRPr="00E00ED5">
        <w:rPr>
          <w:rFonts w:ascii="Times New Roman" w:eastAsia="Times New Roman" w:hAnsi="Times New Roman" w:cs="Times New Roman"/>
          <w:sz w:val="28"/>
          <w:szCs w:val="28"/>
          <w:lang w:eastAsia="ru-RU"/>
        </w:rPr>
        <w:t>Атоян</w:t>
      </w:r>
      <w:proofErr w:type="spellEnd"/>
      <w:r w:rsidRPr="00E00ED5">
        <w:rPr>
          <w:rFonts w:ascii="Times New Roman" w:eastAsia="Times New Roman" w:hAnsi="Times New Roman" w:cs="Times New Roman"/>
          <w:sz w:val="28"/>
          <w:szCs w:val="28"/>
          <w:lang w:eastAsia="ru-RU"/>
        </w:rPr>
        <w:t xml:space="preserve"> Т.В. Практикум по метрологии и стандартизации: пособие к решению задач / И.Г. </w:t>
      </w:r>
      <w:proofErr w:type="spellStart"/>
      <w:r w:rsidRPr="00E00ED5">
        <w:rPr>
          <w:rFonts w:ascii="Times New Roman" w:eastAsia="Times New Roman" w:hAnsi="Times New Roman" w:cs="Times New Roman"/>
          <w:sz w:val="28"/>
          <w:szCs w:val="28"/>
          <w:lang w:eastAsia="ru-RU"/>
        </w:rPr>
        <w:t>Кошлякова</w:t>
      </w:r>
      <w:proofErr w:type="spellEnd"/>
      <w:r w:rsidRPr="00E00ED5">
        <w:rPr>
          <w:rFonts w:ascii="Times New Roman" w:eastAsia="Times New Roman" w:hAnsi="Times New Roman" w:cs="Times New Roman"/>
          <w:sz w:val="28"/>
          <w:szCs w:val="28"/>
          <w:lang w:eastAsia="ru-RU"/>
        </w:rPr>
        <w:t xml:space="preserve">, В.А. Ваганов, Т.В. </w:t>
      </w:r>
      <w:proofErr w:type="spellStart"/>
      <w:r w:rsidRPr="00E00ED5">
        <w:rPr>
          <w:rFonts w:ascii="Times New Roman" w:eastAsia="Times New Roman" w:hAnsi="Times New Roman" w:cs="Times New Roman"/>
          <w:sz w:val="28"/>
          <w:szCs w:val="28"/>
          <w:lang w:eastAsia="ru-RU"/>
        </w:rPr>
        <w:t>Атоян</w:t>
      </w:r>
      <w:proofErr w:type="spellEnd"/>
      <w:r w:rsidRPr="00E00ED5">
        <w:rPr>
          <w:rFonts w:ascii="Times New Roman" w:eastAsia="Times New Roman" w:hAnsi="Times New Roman" w:cs="Times New Roman"/>
          <w:sz w:val="28"/>
          <w:szCs w:val="28"/>
          <w:lang w:eastAsia="ru-RU"/>
        </w:rPr>
        <w:t>. – Ростов н/Д: Издательский центр ДГТУ, 2013. – 227 с.</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5 </w:t>
      </w:r>
      <w:proofErr w:type="spellStart"/>
      <w:r w:rsidRPr="00E00ED5">
        <w:rPr>
          <w:rFonts w:ascii="Times New Roman" w:eastAsia="Times New Roman" w:hAnsi="Times New Roman" w:cs="Times New Roman"/>
          <w:sz w:val="28"/>
          <w:szCs w:val="28"/>
          <w:lang w:eastAsia="ru-RU"/>
        </w:rPr>
        <w:t>Солтовец</w:t>
      </w:r>
      <w:proofErr w:type="spellEnd"/>
      <w:r w:rsidRPr="00E00ED5">
        <w:rPr>
          <w:rFonts w:ascii="Times New Roman" w:eastAsia="Times New Roman" w:hAnsi="Times New Roman" w:cs="Times New Roman"/>
          <w:sz w:val="28"/>
          <w:szCs w:val="28"/>
          <w:lang w:eastAsia="ru-RU"/>
        </w:rPr>
        <w:t xml:space="preserve"> М.В., Ваганов В.А., </w:t>
      </w:r>
      <w:proofErr w:type="spellStart"/>
      <w:r w:rsidRPr="00E00ED5">
        <w:rPr>
          <w:rFonts w:ascii="Times New Roman" w:eastAsia="Times New Roman" w:hAnsi="Times New Roman" w:cs="Times New Roman"/>
          <w:sz w:val="28"/>
          <w:szCs w:val="28"/>
          <w:lang w:eastAsia="ru-RU"/>
        </w:rPr>
        <w:t>Мутилина</w:t>
      </w:r>
      <w:proofErr w:type="spellEnd"/>
      <w:r w:rsidRPr="00E00ED5">
        <w:rPr>
          <w:rFonts w:ascii="Times New Roman" w:eastAsia="Times New Roman" w:hAnsi="Times New Roman" w:cs="Times New Roman"/>
          <w:sz w:val="28"/>
          <w:szCs w:val="28"/>
          <w:lang w:eastAsia="ru-RU"/>
        </w:rPr>
        <w:t xml:space="preserve"> Е.В. Подготовка и оформление документов для подтверждения соответствия продукции или услуг:. Метод. указания к курсовой работе. – Ростов н/Д: Издательский центр ДГТУ.  2009.– 38 с.</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6 </w:t>
      </w:r>
      <w:proofErr w:type="spellStart"/>
      <w:r w:rsidRPr="00E00ED5">
        <w:rPr>
          <w:rFonts w:ascii="Times New Roman" w:eastAsia="Times New Roman" w:hAnsi="Times New Roman" w:cs="Times New Roman"/>
          <w:sz w:val="28"/>
          <w:szCs w:val="28"/>
          <w:lang w:eastAsia="ru-RU"/>
        </w:rPr>
        <w:t>Солтовец</w:t>
      </w:r>
      <w:proofErr w:type="spellEnd"/>
      <w:r w:rsidRPr="00E00ED5">
        <w:rPr>
          <w:rFonts w:ascii="Times New Roman" w:eastAsia="Times New Roman" w:hAnsi="Times New Roman" w:cs="Times New Roman"/>
          <w:sz w:val="28"/>
          <w:szCs w:val="28"/>
          <w:lang w:eastAsia="ru-RU"/>
        </w:rPr>
        <w:t xml:space="preserve"> М.В. Программа и методика испытаний. Методическое руководство к курсовой работе по курсу «Организация и технология испытаний» /Ростов </w:t>
      </w:r>
      <w:proofErr w:type="spellStart"/>
      <w:r w:rsidRPr="00E00ED5">
        <w:rPr>
          <w:rFonts w:ascii="Times New Roman" w:eastAsia="Times New Roman" w:hAnsi="Times New Roman" w:cs="Times New Roman"/>
          <w:sz w:val="28"/>
          <w:szCs w:val="28"/>
          <w:lang w:eastAsia="ru-RU"/>
        </w:rPr>
        <w:t>нД</w:t>
      </w:r>
      <w:proofErr w:type="spellEnd"/>
      <w:r w:rsidRPr="00E00ED5">
        <w:rPr>
          <w:rFonts w:ascii="Times New Roman" w:eastAsia="Times New Roman" w:hAnsi="Times New Roman" w:cs="Times New Roman"/>
          <w:sz w:val="28"/>
          <w:szCs w:val="28"/>
          <w:lang w:eastAsia="ru-RU"/>
        </w:rPr>
        <w:t>, Издательский центр ДГТУ, 2009. – 26 с.</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7 </w:t>
      </w:r>
      <w:proofErr w:type="spellStart"/>
      <w:r w:rsidRPr="00E00ED5">
        <w:rPr>
          <w:rFonts w:ascii="Times New Roman" w:eastAsia="Times New Roman" w:hAnsi="Times New Roman" w:cs="Times New Roman"/>
          <w:sz w:val="28"/>
          <w:szCs w:val="28"/>
          <w:lang w:eastAsia="ru-RU"/>
        </w:rPr>
        <w:t>Солтовец</w:t>
      </w:r>
      <w:proofErr w:type="spellEnd"/>
      <w:r w:rsidRPr="00E00ED5">
        <w:rPr>
          <w:rFonts w:ascii="Times New Roman" w:eastAsia="Times New Roman" w:hAnsi="Times New Roman" w:cs="Times New Roman"/>
          <w:sz w:val="28"/>
          <w:szCs w:val="28"/>
          <w:lang w:eastAsia="ru-RU"/>
        </w:rPr>
        <w:t xml:space="preserve"> М.В., Инженерные методы управления качеством: учеб. пособие /М.В. </w:t>
      </w:r>
      <w:proofErr w:type="spellStart"/>
      <w:r w:rsidRPr="00E00ED5">
        <w:rPr>
          <w:rFonts w:ascii="Times New Roman" w:eastAsia="Times New Roman" w:hAnsi="Times New Roman" w:cs="Times New Roman"/>
          <w:sz w:val="28"/>
          <w:szCs w:val="28"/>
          <w:lang w:eastAsia="ru-RU"/>
        </w:rPr>
        <w:t>Солтовец</w:t>
      </w:r>
      <w:proofErr w:type="spellEnd"/>
      <w:r w:rsidRPr="00E00ED5">
        <w:rPr>
          <w:rFonts w:ascii="Times New Roman" w:eastAsia="Times New Roman" w:hAnsi="Times New Roman" w:cs="Times New Roman"/>
          <w:sz w:val="28"/>
          <w:szCs w:val="28"/>
          <w:lang w:eastAsia="ru-RU"/>
        </w:rPr>
        <w:t xml:space="preserve">, </w:t>
      </w:r>
      <w:proofErr w:type="spellStart"/>
      <w:r w:rsidRPr="00E00ED5">
        <w:rPr>
          <w:rFonts w:ascii="Times New Roman" w:eastAsia="Times New Roman" w:hAnsi="Times New Roman" w:cs="Times New Roman"/>
          <w:sz w:val="28"/>
          <w:szCs w:val="28"/>
          <w:lang w:eastAsia="ru-RU"/>
        </w:rPr>
        <w:t>М.А.Капустянский</w:t>
      </w:r>
      <w:proofErr w:type="spellEnd"/>
      <w:r w:rsidRPr="00E00ED5">
        <w:rPr>
          <w:rFonts w:ascii="Times New Roman" w:eastAsia="Times New Roman" w:hAnsi="Times New Roman" w:cs="Times New Roman"/>
          <w:sz w:val="28"/>
          <w:szCs w:val="28"/>
          <w:lang w:eastAsia="ru-RU"/>
        </w:rPr>
        <w:t xml:space="preserve">, А.Ф. </w:t>
      </w:r>
      <w:proofErr w:type="spellStart"/>
      <w:r w:rsidRPr="00E00ED5">
        <w:rPr>
          <w:rFonts w:ascii="Times New Roman" w:eastAsia="Times New Roman" w:hAnsi="Times New Roman" w:cs="Times New Roman"/>
          <w:sz w:val="28"/>
          <w:szCs w:val="28"/>
          <w:lang w:eastAsia="ru-RU"/>
        </w:rPr>
        <w:t>Хлебунов</w:t>
      </w:r>
      <w:proofErr w:type="spellEnd"/>
      <w:r w:rsidRPr="00E00ED5">
        <w:rPr>
          <w:rFonts w:ascii="Times New Roman" w:eastAsia="Times New Roman" w:hAnsi="Times New Roman" w:cs="Times New Roman"/>
          <w:sz w:val="28"/>
          <w:szCs w:val="28"/>
          <w:lang w:eastAsia="ru-RU"/>
        </w:rPr>
        <w:t xml:space="preserve">. – 2-е изд., </w:t>
      </w:r>
      <w:proofErr w:type="spellStart"/>
      <w:r w:rsidRPr="00E00ED5">
        <w:rPr>
          <w:rFonts w:ascii="Times New Roman" w:eastAsia="Times New Roman" w:hAnsi="Times New Roman" w:cs="Times New Roman"/>
          <w:sz w:val="28"/>
          <w:szCs w:val="28"/>
          <w:lang w:eastAsia="ru-RU"/>
        </w:rPr>
        <w:t>перераб</w:t>
      </w:r>
      <w:proofErr w:type="spellEnd"/>
      <w:r w:rsidRPr="00E00ED5">
        <w:rPr>
          <w:rFonts w:ascii="Times New Roman" w:eastAsia="Times New Roman" w:hAnsi="Times New Roman" w:cs="Times New Roman"/>
          <w:sz w:val="28"/>
          <w:szCs w:val="28"/>
          <w:lang w:eastAsia="ru-RU"/>
        </w:rPr>
        <w:t>. -  Ростов н/Д: Издательский центр ДГТУ, 2011. - 159 с.</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8 </w:t>
      </w:r>
      <w:proofErr w:type="spellStart"/>
      <w:r w:rsidRPr="00E00ED5">
        <w:rPr>
          <w:rFonts w:ascii="Times New Roman" w:eastAsia="Times New Roman" w:hAnsi="Times New Roman" w:cs="Times New Roman"/>
          <w:sz w:val="28"/>
          <w:szCs w:val="28"/>
          <w:lang w:eastAsia="ru-RU"/>
        </w:rPr>
        <w:t>Солтовец</w:t>
      </w:r>
      <w:proofErr w:type="spellEnd"/>
      <w:r w:rsidRPr="00E00ED5">
        <w:rPr>
          <w:rFonts w:ascii="Times New Roman" w:eastAsia="Times New Roman" w:hAnsi="Times New Roman" w:cs="Times New Roman"/>
          <w:sz w:val="28"/>
          <w:szCs w:val="28"/>
          <w:lang w:eastAsia="ru-RU"/>
        </w:rPr>
        <w:t xml:space="preserve"> М.В. Анализ состояния производства в рамках подготовки продукции к сертификации: учеб. Пособие / М.В. </w:t>
      </w:r>
      <w:proofErr w:type="spellStart"/>
      <w:r w:rsidRPr="00E00ED5">
        <w:rPr>
          <w:rFonts w:ascii="Times New Roman" w:eastAsia="Times New Roman" w:hAnsi="Times New Roman" w:cs="Times New Roman"/>
          <w:sz w:val="28"/>
          <w:szCs w:val="28"/>
          <w:lang w:eastAsia="ru-RU"/>
        </w:rPr>
        <w:t>Солтовец</w:t>
      </w:r>
      <w:proofErr w:type="spellEnd"/>
      <w:r w:rsidRPr="00E00ED5">
        <w:rPr>
          <w:rFonts w:ascii="Times New Roman" w:eastAsia="Times New Roman" w:hAnsi="Times New Roman" w:cs="Times New Roman"/>
          <w:sz w:val="28"/>
          <w:szCs w:val="28"/>
          <w:lang w:eastAsia="ru-RU"/>
        </w:rPr>
        <w:t xml:space="preserve">, А.Ф. </w:t>
      </w:r>
      <w:proofErr w:type="spellStart"/>
      <w:r w:rsidRPr="00E00ED5">
        <w:rPr>
          <w:rFonts w:ascii="Times New Roman" w:eastAsia="Times New Roman" w:hAnsi="Times New Roman" w:cs="Times New Roman"/>
          <w:sz w:val="28"/>
          <w:szCs w:val="28"/>
          <w:lang w:eastAsia="ru-RU"/>
        </w:rPr>
        <w:t>Хлебунов</w:t>
      </w:r>
      <w:proofErr w:type="spellEnd"/>
      <w:r w:rsidRPr="00E00ED5">
        <w:rPr>
          <w:rFonts w:ascii="Times New Roman" w:eastAsia="Times New Roman" w:hAnsi="Times New Roman" w:cs="Times New Roman"/>
          <w:sz w:val="28"/>
          <w:szCs w:val="28"/>
          <w:lang w:eastAsia="ru-RU"/>
        </w:rPr>
        <w:t>, А.П. Русин. – 2-е изд. – Ростов н/Д: Издательский центр ДГТУ, 2013. – 111 с.</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9 </w:t>
      </w:r>
      <w:proofErr w:type="spellStart"/>
      <w:r w:rsidRPr="00E00ED5">
        <w:rPr>
          <w:rFonts w:ascii="Times New Roman" w:eastAsia="Times New Roman" w:hAnsi="Times New Roman" w:cs="Times New Roman"/>
          <w:sz w:val="28"/>
          <w:szCs w:val="28"/>
          <w:lang w:eastAsia="ru-RU"/>
        </w:rPr>
        <w:t>Солтовец</w:t>
      </w:r>
      <w:proofErr w:type="spellEnd"/>
      <w:r w:rsidRPr="00E00ED5">
        <w:rPr>
          <w:rFonts w:ascii="Times New Roman" w:eastAsia="Times New Roman" w:hAnsi="Times New Roman" w:cs="Times New Roman"/>
          <w:sz w:val="28"/>
          <w:szCs w:val="28"/>
          <w:lang w:eastAsia="ru-RU"/>
        </w:rPr>
        <w:t xml:space="preserve"> М.В. Подтверждение соответствия в условиях технического регулирования в вопросах и ответах: учеб. Пособие / М.В. </w:t>
      </w:r>
      <w:proofErr w:type="spellStart"/>
      <w:r w:rsidRPr="00E00ED5">
        <w:rPr>
          <w:rFonts w:ascii="Times New Roman" w:eastAsia="Times New Roman" w:hAnsi="Times New Roman" w:cs="Times New Roman"/>
          <w:sz w:val="28"/>
          <w:szCs w:val="28"/>
          <w:lang w:eastAsia="ru-RU"/>
        </w:rPr>
        <w:t>Солтовец</w:t>
      </w:r>
      <w:proofErr w:type="spellEnd"/>
      <w:r w:rsidRPr="00E00ED5">
        <w:rPr>
          <w:rFonts w:ascii="Times New Roman" w:eastAsia="Times New Roman" w:hAnsi="Times New Roman" w:cs="Times New Roman"/>
          <w:sz w:val="28"/>
          <w:szCs w:val="28"/>
          <w:lang w:eastAsia="ru-RU"/>
        </w:rPr>
        <w:t xml:space="preserve">, А.Ф. </w:t>
      </w:r>
      <w:proofErr w:type="spellStart"/>
      <w:r w:rsidRPr="00E00ED5">
        <w:rPr>
          <w:rFonts w:ascii="Times New Roman" w:eastAsia="Times New Roman" w:hAnsi="Times New Roman" w:cs="Times New Roman"/>
          <w:sz w:val="28"/>
          <w:szCs w:val="28"/>
          <w:lang w:eastAsia="ru-RU"/>
        </w:rPr>
        <w:t>Хлебунов</w:t>
      </w:r>
      <w:proofErr w:type="spellEnd"/>
      <w:r w:rsidRPr="00E00ED5">
        <w:rPr>
          <w:rFonts w:ascii="Times New Roman" w:eastAsia="Times New Roman" w:hAnsi="Times New Roman" w:cs="Times New Roman"/>
          <w:sz w:val="28"/>
          <w:szCs w:val="28"/>
          <w:lang w:eastAsia="ru-RU"/>
        </w:rPr>
        <w:t>. – Ростов н/Д: Издательский центр ДГТУ, 2014. – 174 с.</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10 Государственный образовательный стандарт по направлению 27.03.01 «Стандартизация и метрология».</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11 ГОСТ 7. 1 - 2003 Библиографическая запись. Библиографическое описание. Общие требования и правила составления [Текст]. – Взамен ГОСТ 7.1 - 84, ГОСТ 7.16 - 79, ГОСТ 7.18 - 79, ГОСТ 7.34 – 81, ГОСТ 7. 40 - 82; </w:t>
      </w:r>
      <w:proofErr w:type="spellStart"/>
      <w:r w:rsidRPr="00E00ED5">
        <w:rPr>
          <w:rFonts w:ascii="Times New Roman" w:eastAsia="Times New Roman" w:hAnsi="Times New Roman" w:cs="Times New Roman"/>
          <w:sz w:val="28"/>
          <w:szCs w:val="28"/>
          <w:lang w:eastAsia="ru-RU"/>
        </w:rPr>
        <w:t>введ</w:t>
      </w:r>
      <w:proofErr w:type="spellEnd"/>
      <w:r w:rsidRPr="00E00ED5">
        <w:rPr>
          <w:rFonts w:ascii="Times New Roman" w:eastAsia="Times New Roman" w:hAnsi="Times New Roman" w:cs="Times New Roman"/>
          <w:sz w:val="28"/>
          <w:szCs w:val="28"/>
          <w:lang w:eastAsia="ru-RU"/>
        </w:rPr>
        <w:t xml:space="preserve">. 2004-07-01.- М.: Госстандарт России: Изд-во стандартов, 2004. – 48 с. – (Система стандартов по информации, библиотечному и издательскому делу). – Группа Т62. </w:t>
      </w:r>
      <w:proofErr w:type="spellStart"/>
      <w:r w:rsidRPr="00E00ED5">
        <w:rPr>
          <w:rFonts w:ascii="Times New Roman" w:eastAsia="Times New Roman" w:hAnsi="Times New Roman" w:cs="Times New Roman"/>
          <w:sz w:val="28"/>
          <w:szCs w:val="28"/>
          <w:lang w:eastAsia="ru-RU"/>
        </w:rPr>
        <w:t>Межгосстандарт</w:t>
      </w:r>
      <w:proofErr w:type="spellEnd"/>
      <w:r w:rsidRPr="00E00ED5">
        <w:rPr>
          <w:rFonts w:ascii="Times New Roman" w:eastAsia="Times New Roman" w:hAnsi="Times New Roman" w:cs="Times New Roman"/>
          <w:sz w:val="28"/>
          <w:szCs w:val="28"/>
          <w:lang w:eastAsia="ru-RU"/>
        </w:rPr>
        <w:t>.</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12 ГОСТ 2.105-95 Общие требования к текстовым документам [Текст]. – </w:t>
      </w:r>
      <w:proofErr w:type="spellStart"/>
      <w:r w:rsidRPr="00E00ED5">
        <w:rPr>
          <w:rFonts w:ascii="Times New Roman" w:eastAsia="Times New Roman" w:hAnsi="Times New Roman" w:cs="Times New Roman"/>
          <w:sz w:val="28"/>
          <w:szCs w:val="28"/>
          <w:lang w:eastAsia="ru-RU"/>
        </w:rPr>
        <w:t>Введ</w:t>
      </w:r>
      <w:proofErr w:type="spellEnd"/>
      <w:r w:rsidRPr="00E00ED5">
        <w:rPr>
          <w:rFonts w:ascii="Times New Roman" w:eastAsia="Times New Roman" w:hAnsi="Times New Roman" w:cs="Times New Roman"/>
          <w:sz w:val="28"/>
          <w:szCs w:val="28"/>
          <w:lang w:eastAsia="ru-RU"/>
        </w:rPr>
        <w:t xml:space="preserve">. 1996-01-01. – М.: Госстандарт России. Изд-во стандартов, 1995.- </w:t>
      </w:r>
      <w:r w:rsidRPr="00E00ED5">
        <w:rPr>
          <w:rFonts w:ascii="Times New Roman" w:eastAsia="Times New Roman" w:hAnsi="Times New Roman" w:cs="Times New Roman"/>
          <w:sz w:val="28"/>
          <w:szCs w:val="28"/>
          <w:lang w:val="en-US" w:eastAsia="ru-RU"/>
        </w:rPr>
        <w:t>III</w:t>
      </w:r>
      <w:r w:rsidRPr="00E00ED5">
        <w:rPr>
          <w:rFonts w:ascii="Times New Roman" w:eastAsia="Times New Roman" w:hAnsi="Times New Roman" w:cs="Times New Roman"/>
          <w:sz w:val="28"/>
          <w:szCs w:val="28"/>
          <w:lang w:eastAsia="ru-RU"/>
        </w:rPr>
        <w:t>, 38 с.– (Единая система конструкторской документации).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13  ГОСТ 2.106 - 96 Текстовые документы [Текст]. – </w:t>
      </w:r>
      <w:proofErr w:type="spellStart"/>
      <w:r w:rsidRPr="00E00ED5">
        <w:rPr>
          <w:rFonts w:ascii="Times New Roman" w:eastAsia="Times New Roman" w:hAnsi="Times New Roman" w:cs="Times New Roman"/>
          <w:sz w:val="28"/>
          <w:szCs w:val="28"/>
          <w:lang w:eastAsia="ru-RU"/>
        </w:rPr>
        <w:t>Введ</w:t>
      </w:r>
      <w:proofErr w:type="spellEnd"/>
      <w:r w:rsidRPr="00E00ED5">
        <w:rPr>
          <w:rFonts w:ascii="Times New Roman" w:eastAsia="Times New Roman" w:hAnsi="Times New Roman" w:cs="Times New Roman"/>
          <w:sz w:val="28"/>
          <w:szCs w:val="28"/>
          <w:lang w:eastAsia="ru-RU"/>
        </w:rPr>
        <w:t xml:space="preserve">. 1997-07-01. – М.: Госстандарт России: </w:t>
      </w:r>
      <w:proofErr w:type="spellStart"/>
      <w:r w:rsidRPr="00E00ED5">
        <w:rPr>
          <w:rFonts w:ascii="Times New Roman" w:eastAsia="Times New Roman" w:hAnsi="Times New Roman" w:cs="Times New Roman"/>
          <w:sz w:val="28"/>
          <w:szCs w:val="28"/>
          <w:lang w:eastAsia="ru-RU"/>
        </w:rPr>
        <w:t>Изд</w:t>
      </w:r>
      <w:proofErr w:type="spellEnd"/>
      <w:r w:rsidRPr="00E00ED5">
        <w:rPr>
          <w:rFonts w:ascii="Times New Roman" w:eastAsia="Times New Roman" w:hAnsi="Times New Roman" w:cs="Times New Roman"/>
          <w:sz w:val="28"/>
          <w:szCs w:val="28"/>
          <w:lang w:eastAsia="ru-RU"/>
        </w:rPr>
        <w:t xml:space="preserve"> – во стандартов, 1996.-ІІІ, 47с. - (Единая система конструкторской документации).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14  ГОСТ Р 1.4 - 2004 Стандарты организаций. Общие положения [Текст].-  Взамен ГОСТ Р 1.4-93; </w:t>
      </w:r>
      <w:proofErr w:type="spellStart"/>
      <w:r w:rsidRPr="00E00ED5">
        <w:rPr>
          <w:rFonts w:ascii="Times New Roman" w:eastAsia="Times New Roman" w:hAnsi="Times New Roman" w:cs="Times New Roman"/>
          <w:sz w:val="28"/>
          <w:szCs w:val="28"/>
          <w:lang w:eastAsia="ru-RU"/>
        </w:rPr>
        <w:t>введ</w:t>
      </w:r>
      <w:proofErr w:type="spellEnd"/>
      <w:r w:rsidRPr="00E00ED5">
        <w:rPr>
          <w:rFonts w:ascii="Times New Roman" w:eastAsia="Times New Roman" w:hAnsi="Times New Roman" w:cs="Times New Roman"/>
          <w:sz w:val="28"/>
          <w:szCs w:val="28"/>
          <w:lang w:eastAsia="ru-RU"/>
        </w:rPr>
        <w:t xml:space="preserve">. 2005 – 07 - 01. – М.: Госстандарт России.  </w:t>
      </w:r>
      <w:proofErr w:type="spellStart"/>
      <w:r w:rsidRPr="00E00ED5">
        <w:rPr>
          <w:rFonts w:ascii="Times New Roman" w:eastAsia="Times New Roman" w:hAnsi="Times New Roman" w:cs="Times New Roman"/>
          <w:sz w:val="28"/>
          <w:szCs w:val="28"/>
          <w:lang w:eastAsia="ru-RU"/>
        </w:rPr>
        <w:t>Изд</w:t>
      </w:r>
      <w:proofErr w:type="spellEnd"/>
      <w:r w:rsidRPr="00E00ED5">
        <w:rPr>
          <w:rFonts w:ascii="Times New Roman" w:eastAsia="Times New Roman" w:hAnsi="Times New Roman" w:cs="Times New Roman"/>
          <w:sz w:val="28"/>
          <w:szCs w:val="28"/>
          <w:lang w:eastAsia="ru-RU"/>
        </w:rPr>
        <w:t xml:space="preserve"> –во стандартов, 2005. – 5с. -  (Стандартизация в Российской Федерации).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15 ГОСТ 1.5 - 2001 Стандарты межгосударственные, правила и рекомендации по межгосударственной стандартизации. Общие требования к построению, изложению, оформлению, содержанию и обозначению [Текст]. </w:t>
      </w:r>
      <w:r w:rsidRPr="00E00ED5">
        <w:rPr>
          <w:rFonts w:ascii="Times New Roman" w:eastAsia="Times New Roman" w:hAnsi="Times New Roman" w:cs="Times New Roman"/>
          <w:sz w:val="28"/>
          <w:szCs w:val="28"/>
          <w:lang w:eastAsia="ru-RU"/>
        </w:rPr>
        <w:lastRenderedPageBreak/>
        <w:t xml:space="preserve">– Взамен ГОСТ 1.5 - 93; </w:t>
      </w:r>
      <w:proofErr w:type="spellStart"/>
      <w:r w:rsidRPr="00E00ED5">
        <w:rPr>
          <w:rFonts w:ascii="Times New Roman" w:eastAsia="Times New Roman" w:hAnsi="Times New Roman" w:cs="Times New Roman"/>
          <w:sz w:val="28"/>
          <w:szCs w:val="28"/>
          <w:lang w:eastAsia="ru-RU"/>
        </w:rPr>
        <w:t>введ</w:t>
      </w:r>
      <w:proofErr w:type="spellEnd"/>
      <w:r w:rsidRPr="00E00ED5">
        <w:rPr>
          <w:rFonts w:ascii="Times New Roman" w:eastAsia="Times New Roman" w:hAnsi="Times New Roman" w:cs="Times New Roman"/>
          <w:sz w:val="28"/>
          <w:szCs w:val="28"/>
          <w:lang w:eastAsia="ru-RU"/>
        </w:rPr>
        <w:t xml:space="preserve">. 01.09.02. – М.: Госстандарт России. </w:t>
      </w:r>
      <w:proofErr w:type="spellStart"/>
      <w:r w:rsidRPr="00E00ED5">
        <w:rPr>
          <w:rFonts w:ascii="Times New Roman" w:eastAsia="Times New Roman" w:hAnsi="Times New Roman" w:cs="Times New Roman"/>
          <w:sz w:val="28"/>
          <w:szCs w:val="28"/>
          <w:lang w:eastAsia="ru-RU"/>
        </w:rPr>
        <w:t>Изд</w:t>
      </w:r>
      <w:proofErr w:type="spellEnd"/>
      <w:r w:rsidRPr="00E00ED5">
        <w:rPr>
          <w:rFonts w:ascii="Times New Roman" w:eastAsia="Times New Roman" w:hAnsi="Times New Roman" w:cs="Times New Roman"/>
          <w:sz w:val="28"/>
          <w:szCs w:val="28"/>
          <w:lang w:eastAsia="ru-RU"/>
        </w:rPr>
        <w:t xml:space="preserve"> – во  стандартов, 2002. – 92 с.: Схемы - (Межгосударственная система стандартизации). – Группа Т50. Межгосударственный стандарт.</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16 ГОСТ Р 1.5-2004 Стандарты национальные Российской Федерации. Правила построения, изложения, оформления и обозначения [Текст].- Взамен ГОСТ Р 1.5-2002; </w:t>
      </w:r>
      <w:proofErr w:type="spellStart"/>
      <w:r w:rsidRPr="00E00ED5">
        <w:rPr>
          <w:rFonts w:ascii="Times New Roman" w:eastAsia="Times New Roman" w:hAnsi="Times New Roman" w:cs="Times New Roman"/>
          <w:sz w:val="28"/>
          <w:szCs w:val="28"/>
          <w:lang w:eastAsia="ru-RU"/>
        </w:rPr>
        <w:t>введ</w:t>
      </w:r>
      <w:proofErr w:type="spellEnd"/>
      <w:r w:rsidRPr="00E00ED5">
        <w:rPr>
          <w:rFonts w:ascii="Times New Roman" w:eastAsia="Times New Roman" w:hAnsi="Times New Roman" w:cs="Times New Roman"/>
          <w:sz w:val="28"/>
          <w:szCs w:val="28"/>
          <w:lang w:eastAsia="ru-RU"/>
        </w:rPr>
        <w:t>. 2005-07-01.- 31 с. - (Стандартизация в Российской Федерации).</w:t>
      </w:r>
    </w:p>
    <w:p w:rsidR="00E00ED5" w:rsidRPr="00E00ED5" w:rsidRDefault="00E00ED5" w:rsidP="00E00ED5">
      <w:pPr>
        <w:spacing w:after="0" w:line="240" w:lineRule="auto"/>
        <w:ind w:firstLine="709"/>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17 Правила оформления и требования к содержанию курсовых проектов (работ) и выпускных квалификационных работ. Введены в действие  приказом ректора от 1.08.14 г., №171</w:t>
      </w:r>
    </w:p>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p w:rsidR="00E00ED5" w:rsidRPr="007611FC" w:rsidRDefault="00E00ED5" w:rsidP="00E00ED5">
      <w:pPr>
        <w:widowControl w:val="0"/>
        <w:spacing w:after="0" w:line="240" w:lineRule="auto"/>
        <w:jc w:val="center"/>
        <w:rPr>
          <w:rFonts w:ascii="Times New Roman" w:eastAsia="Times New Roman" w:hAnsi="Times New Roman" w:cs="Times New Roman"/>
          <w:b/>
          <w:sz w:val="24"/>
          <w:szCs w:val="24"/>
          <w:lang w:eastAsia="ru-RU"/>
        </w:rPr>
      </w:pPr>
      <w:r w:rsidRPr="007611FC">
        <w:rPr>
          <w:rFonts w:ascii="Times New Roman" w:eastAsia="Times New Roman" w:hAnsi="Times New Roman" w:cs="Times New Roman"/>
          <w:b/>
          <w:sz w:val="24"/>
          <w:szCs w:val="24"/>
          <w:lang w:eastAsia="ru-RU"/>
        </w:rPr>
        <w:t xml:space="preserve"> ПОЛОЖЕНИЯ О ПРОВЕДЕНИИ НОРМОКОНТРОЛЯ</w:t>
      </w:r>
    </w:p>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(Составлено на основании Правил оформления и требований к содержанию курсовых проектов (работ) и выпускных квалификационных работ)</w:t>
      </w:r>
    </w:p>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 Цели и задачи </w:t>
      </w:r>
      <w:proofErr w:type="spellStart"/>
      <w:r w:rsidRPr="00E00ED5">
        <w:rPr>
          <w:rFonts w:ascii="Times New Roman" w:eastAsia="Times New Roman" w:hAnsi="Times New Roman" w:cs="Times New Roman"/>
          <w:sz w:val="24"/>
          <w:szCs w:val="24"/>
          <w:lang w:eastAsia="ru-RU"/>
        </w:rPr>
        <w:t>нормоконтроля</w:t>
      </w:r>
      <w:proofErr w:type="spellEnd"/>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roofErr w:type="spellStart"/>
      <w:r w:rsidRPr="00E00ED5">
        <w:rPr>
          <w:rFonts w:ascii="Times New Roman" w:eastAsia="Times New Roman" w:hAnsi="Times New Roman" w:cs="Times New Roman"/>
          <w:sz w:val="24"/>
          <w:szCs w:val="24"/>
          <w:lang w:eastAsia="ru-RU"/>
        </w:rPr>
        <w:t>Нормоконтроль</w:t>
      </w:r>
      <w:proofErr w:type="spellEnd"/>
      <w:r w:rsidRPr="00E00ED5">
        <w:rPr>
          <w:rFonts w:ascii="Times New Roman" w:eastAsia="Times New Roman" w:hAnsi="Times New Roman" w:cs="Times New Roman"/>
          <w:sz w:val="24"/>
          <w:szCs w:val="24"/>
          <w:lang w:eastAsia="ru-RU"/>
        </w:rPr>
        <w:t xml:space="preserve"> должен соответствовать требованиям ГОСТ 2.111. </w:t>
      </w:r>
      <w:proofErr w:type="spellStart"/>
      <w:r w:rsidRPr="00E00ED5">
        <w:rPr>
          <w:rFonts w:ascii="Times New Roman" w:eastAsia="Times New Roman" w:hAnsi="Times New Roman" w:cs="Times New Roman"/>
          <w:sz w:val="24"/>
          <w:szCs w:val="24"/>
          <w:lang w:eastAsia="ru-RU"/>
        </w:rPr>
        <w:t>Нормоконтролю</w:t>
      </w:r>
      <w:proofErr w:type="spellEnd"/>
      <w:r w:rsidRPr="00E00ED5">
        <w:rPr>
          <w:rFonts w:ascii="Times New Roman" w:eastAsia="Times New Roman" w:hAnsi="Times New Roman" w:cs="Times New Roman"/>
          <w:sz w:val="24"/>
          <w:szCs w:val="24"/>
          <w:lang w:eastAsia="ru-RU"/>
        </w:rPr>
        <w:t xml:space="preserve"> подлежат выпускные квалификационные работы (ВКР). </w:t>
      </w:r>
      <w:proofErr w:type="spellStart"/>
      <w:r w:rsidRPr="00E00ED5">
        <w:rPr>
          <w:rFonts w:ascii="Times New Roman" w:eastAsia="Times New Roman" w:hAnsi="Times New Roman" w:cs="Times New Roman"/>
          <w:sz w:val="24"/>
          <w:szCs w:val="24"/>
          <w:lang w:eastAsia="ru-RU"/>
        </w:rPr>
        <w:t>Нормоконтроль</w:t>
      </w:r>
      <w:proofErr w:type="spellEnd"/>
      <w:r w:rsidRPr="00E00ED5">
        <w:rPr>
          <w:rFonts w:ascii="Times New Roman" w:eastAsia="Times New Roman" w:hAnsi="Times New Roman" w:cs="Times New Roman"/>
          <w:sz w:val="24"/>
          <w:szCs w:val="24"/>
          <w:lang w:eastAsia="ru-RU"/>
        </w:rPr>
        <w:t xml:space="preserve"> курсовых проектов (работ) (КП (Р)) проводится преподавателем при защите работы. Проведение </w:t>
      </w:r>
      <w:proofErr w:type="spellStart"/>
      <w:r w:rsidRPr="00E00ED5">
        <w:rPr>
          <w:rFonts w:ascii="Times New Roman" w:eastAsia="Times New Roman" w:hAnsi="Times New Roman" w:cs="Times New Roman"/>
          <w:sz w:val="24"/>
          <w:szCs w:val="24"/>
          <w:lang w:eastAsia="ru-RU"/>
        </w:rPr>
        <w:t>нормоконтроля</w:t>
      </w:r>
      <w:proofErr w:type="spellEnd"/>
      <w:r w:rsidRPr="00E00ED5">
        <w:rPr>
          <w:rFonts w:ascii="Times New Roman" w:eastAsia="Times New Roman" w:hAnsi="Times New Roman" w:cs="Times New Roman"/>
          <w:sz w:val="24"/>
          <w:szCs w:val="24"/>
          <w:lang w:eastAsia="ru-RU"/>
        </w:rPr>
        <w:t xml:space="preserve"> направлено на правильность выполнения текстовых и графических документов курсовых проектов (работ) и ВКР (далее документов) в соответствии с требованиями ГОСТ, стандартов ЕСКД, ЕСДП и ЕСТД.</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roofErr w:type="spellStart"/>
      <w:r w:rsidRPr="00E00ED5">
        <w:rPr>
          <w:rFonts w:ascii="Times New Roman" w:eastAsia="Times New Roman" w:hAnsi="Times New Roman" w:cs="Times New Roman"/>
          <w:sz w:val="24"/>
          <w:szCs w:val="24"/>
          <w:lang w:eastAsia="ru-RU"/>
        </w:rPr>
        <w:t>Нормоконтроль</w:t>
      </w:r>
      <w:proofErr w:type="spellEnd"/>
      <w:r w:rsidRPr="00E00ED5">
        <w:rPr>
          <w:rFonts w:ascii="Times New Roman" w:eastAsia="Times New Roman" w:hAnsi="Times New Roman" w:cs="Times New Roman"/>
          <w:sz w:val="24"/>
          <w:szCs w:val="24"/>
          <w:lang w:eastAsia="ru-RU"/>
        </w:rPr>
        <w:t xml:space="preserve"> выполняется с учётом требований, действующих на данный момент, стандартов и нормативно-технических документов.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В процессе </w:t>
      </w:r>
      <w:proofErr w:type="spellStart"/>
      <w:r w:rsidRPr="00E00ED5">
        <w:rPr>
          <w:rFonts w:ascii="Times New Roman" w:eastAsia="Times New Roman" w:hAnsi="Times New Roman" w:cs="Times New Roman"/>
          <w:sz w:val="24"/>
          <w:szCs w:val="24"/>
          <w:lang w:eastAsia="ru-RU"/>
        </w:rPr>
        <w:t>нормоконтроля</w:t>
      </w:r>
      <w:proofErr w:type="spellEnd"/>
      <w:r w:rsidRPr="00E00ED5">
        <w:rPr>
          <w:rFonts w:ascii="Times New Roman" w:eastAsia="Times New Roman" w:hAnsi="Times New Roman" w:cs="Times New Roman"/>
          <w:sz w:val="24"/>
          <w:szCs w:val="24"/>
          <w:lang w:eastAsia="ru-RU"/>
        </w:rPr>
        <w:t xml:space="preserve"> пояснительных записок курсовых проектов (работ) и ВКР проверяется:</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соблюдение правил оформления согласно настоящим правилам;</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комплектность ПЗ в соответствии с заданием на проектирование;</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заполнения титульного листа, наличие необходимых подписей;</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соответствие темы та титульном листе ПЗ и в задании формулировке Приказа;</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заполнения ведомости проекта (работы);</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наличие и правильность рамок, основных надписей на всех страницах;</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выделение заголовков, разделов и подразделов, наличие красных строк;</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оформления содержания, соответствие названий разделов и подразделов в содержании соответствующим названиям в тексте записки;</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нумерации страниц, разделов, подразделов, рисунков, таблиц, формул;</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оформления рисунков;</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оформления таблиц;</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размерностей физических величин, их соответствие СИ;</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применённых сокращений слов;</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наличие и правильность ссылок на используемые источники;</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наличие и правильность ссылок на нормативные документы;</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оформления списка использованных источников;</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оформления приложений.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В процессе </w:t>
      </w:r>
      <w:proofErr w:type="spellStart"/>
      <w:r w:rsidRPr="00E00ED5">
        <w:rPr>
          <w:rFonts w:ascii="Times New Roman" w:eastAsia="Times New Roman" w:hAnsi="Times New Roman" w:cs="Times New Roman"/>
          <w:sz w:val="24"/>
          <w:szCs w:val="24"/>
          <w:lang w:eastAsia="ru-RU"/>
        </w:rPr>
        <w:t>нормоконтроля</w:t>
      </w:r>
      <w:proofErr w:type="spellEnd"/>
      <w:r w:rsidRPr="00E00ED5">
        <w:rPr>
          <w:rFonts w:ascii="Times New Roman" w:eastAsia="Times New Roman" w:hAnsi="Times New Roman" w:cs="Times New Roman"/>
          <w:sz w:val="24"/>
          <w:szCs w:val="24"/>
          <w:lang w:eastAsia="ru-RU"/>
        </w:rPr>
        <w:t xml:space="preserve"> графических документов курсовых проектов (работ) и ВКР проверяется:</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соответствие оформления чертежей требованиям действующих стандартов;</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выполнение чертежей в соответствии с требованиями нормативных документов;</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соблюдение форматов, правильность их оформления;</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правильность начертания и применения линий;</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соблюдение масштабов, правильность их обозначения;</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достаточность изображений (видов, разрезов, сечений), правильность их обозначения и расположения;</w:t>
      </w:r>
    </w:p>
    <w:p w:rsidR="00E00ED5" w:rsidRPr="00E00ED5" w:rsidRDefault="00E00ED5" w:rsidP="00E00ED5">
      <w:pPr>
        <w:widowControl w:val="0"/>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соблюдение условных обозначений элементов в схемах и правил их выполнения в соответствии с требованиями ЕСКД.</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2 Порядок проведения </w:t>
      </w:r>
      <w:proofErr w:type="spellStart"/>
      <w:r w:rsidRPr="00E00ED5">
        <w:rPr>
          <w:rFonts w:ascii="Times New Roman" w:eastAsia="Times New Roman" w:hAnsi="Times New Roman" w:cs="Times New Roman"/>
          <w:sz w:val="24"/>
          <w:szCs w:val="24"/>
          <w:lang w:eastAsia="ru-RU"/>
        </w:rPr>
        <w:t>нормоконтроля</w:t>
      </w:r>
      <w:proofErr w:type="spellEnd"/>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roofErr w:type="spellStart"/>
      <w:r w:rsidRPr="00E00ED5">
        <w:rPr>
          <w:rFonts w:ascii="Times New Roman" w:eastAsia="Times New Roman" w:hAnsi="Times New Roman" w:cs="Times New Roman"/>
          <w:sz w:val="24"/>
          <w:szCs w:val="24"/>
          <w:lang w:eastAsia="ru-RU"/>
        </w:rPr>
        <w:t>Нормоконтроль</w:t>
      </w:r>
      <w:proofErr w:type="spellEnd"/>
      <w:r w:rsidRPr="00E00ED5">
        <w:rPr>
          <w:rFonts w:ascii="Times New Roman" w:eastAsia="Times New Roman" w:hAnsi="Times New Roman" w:cs="Times New Roman"/>
          <w:sz w:val="24"/>
          <w:szCs w:val="24"/>
          <w:lang w:eastAsia="ru-RU"/>
        </w:rPr>
        <w:t xml:space="preserve"> является завершающим этапом разработки документов курсового проекта (работы) и ВКР.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roofErr w:type="spellStart"/>
      <w:r w:rsidRPr="00E00ED5">
        <w:rPr>
          <w:rFonts w:ascii="Times New Roman" w:eastAsia="Times New Roman" w:hAnsi="Times New Roman" w:cs="Times New Roman"/>
          <w:sz w:val="24"/>
          <w:szCs w:val="24"/>
          <w:lang w:eastAsia="ru-RU"/>
        </w:rPr>
        <w:t>Нормоконтроль</w:t>
      </w:r>
      <w:proofErr w:type="spellEnd"/>
      <w:r w:rsidRPr="00E00ED5">
        <w:rPr>
          <w:rFonts w:ascii="Times New Roman" w:eastAsia="Times New Roman" w:hAnsi="Times New Roman" w:cs="Times New Roman"/>
          <w:sz w:val="24"/>
          <w:szCs w:val="24"/>
          <w:lang w:eastAsia="ru-RU"/>
        </w:rPr>
        <w:t xml:space="preserve"> выпускных квалификационных работ рекомендуется проводить в два этапа: после черновой и окончательной разработки оригиналов документов. </w:t>
      </w:r>
      <w:proofErr w:type="spellStart"/>
      <w:r w:rsidRPr="00E00ED5">
        <w:rPr>
          <w:rFonts w:ascii="Times New Roman" w:eastAsia="Times New Roman" w:hAnsi="Times New Roman" w:cs="Times New Roman"/>
          <w:sz w:val="24"/>
          <w:szCs w:val="24"/>
          <w:lang w:eastAsia="ru-RU"/>
        </w:rPr>
        <w:t>Нормоконтролеру</w:t>
      </w:r>
      <w:proofErr w:type="spellEnd"/>
      <w:r w:rsidRPr="00E00ED5">
        <w:rPr>
          <w:rFonts w:ascii="Times New Roman" w:eastAsia="Times New Roman" w:hAnsi="Times New Roman" w:cs="Times New Roman"/>
          <w:sz w:val="24"/>
          <w:szCs w:val="24"/>
          <w:lang w:eastAsia="ru-RU"/>
        </w:rPr>
        <w:t xml:space="preserve"> предъявляются текстовые и графические материалы с подписями в графах «</w:t>
      </w:r>
      <w:proofErr w:type="spellStart"/>
      <w:r w:rsidRPr="00E00ED5">
        <w:rPr>
          <w:rFonts w:ascii="Times New Roman" w:eastAsia="Times New Roman" w:hAnsi="Times New Roman" w:cs="Times New Roman"/>
          <w:sz w:val="24"/>
          <w:szCs w:val="24"/>
          <w:lang w:eastAsia="ru-RU"/>
        </w:rPr>
        <w:t>Разраб</w:t>
      </w:r>
      <w:proofErr w:type="spellEnd"/>
      <w:r w:rsidRPr="00E00ED5">
        <w:rPr>
          <w:rFonts w:ascii="Times New Roman" w:eastAsia="Times New Roman" w:hAnsi="Times New Roman" w:cs="Times New Roman"/>
          <w:sz w:val="24"/>
          <w:szCs w:val="24"/>
          <w:lang w:eastAsia="ru-RU"/>
        </w:rPr>
        <w:t>.», «Пров.», кроме утверждающей подписи зав. кафедрой.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Если работа выполнена правильно или после первой проверки исправлены имеющиеся ошибки, </w:t>
      </w:r>
      <w:proofErr w:type="spellStart"/>
      <w:r w:rsidRPr="00E00ED5">
        <w:rPr>
          <w:rFonts w:ascii="Times New Roman" w:eastAsia="Times New Roman" w:hAnsi="Times New Roman" w:cs="Times New Roman"/>
          <w:sz w:val="24"/>
          <w:szCs w:val="24"/>
          <w:lang w:eastAsia="ru-RU"/>
        </w:rPr>
        <w:t>нормоконтролер</w:t>
      </w:r>
      <w:proofErr w:type="spellEnd"/>
      <w:r w:rsidRPr="00E00ED5">
        <w:rPr>
          <w:rFonts w:ascii="Times New Roman" w:eastAsia="Times New Roman" w:hAnsi="Times New Roman" w:cs="Times New Roman"/>
          <w:sz w:val="24"/>
          <w:szCs w:val="24"/>
          <w:lang w:eastAsia="ru-RU"/>
        </w:rPr>
        <w:t xml:space="preserve"> подписывает проверенную ВКР в месте, отведенном для подписи «</w:t>
      </w:r>
      <w:proofErr w:type="spellStart"/>
      <w:r w:rsidRPr="00E00ED5">
        <w:rPr>
          <w:rFonts w:ascii="Times New Roman" w:eastAsia="Times New Roman" w:hAnsi="Times New Roman" w:cs="Times New Roman"/>
          <w:sz w:val="24"/>
          <w:szCs w:val="24"/>
          <w:lang w:eastAsia="ru-RU"/>
        </w:rPr>
        <w:t>Н.контр</w:t>
      </w:r>
      <w:proofErr w:type="spellEnd"/>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Исправлять и изменять подписанные </w:t>
      </w:r>
      <w:proofErr w:type="spellStart"/>
      <w:r w:rsidRPr="00E00ED5">
        <w:rPr>
          <w:rFonts w:ascii="Times New Roman" w:eastAsia="Times New Roman" w:hAnsi="Times New Roman" w:cs="Times New Roman"/>
          <w:sz w:val="24"/>
          <w:szCs w:val="24"/>
          <w:lang w:eastAsia="ru-RU"/>
        </w:rPr>
        <w:t>нормоконтролером</w:t>
      </w:r>
      <w:proofErr w:type="spellEnd"/>
      <w:r w:rsidRPr="00E00ED5">
        <w:rPr>
          <w:rFonts w:ascii="Times New Roman" w:eastAsia="Times New Roman" w:hAnsi="Times New Roman" w:cs="Times New Roman"/>
          <w:sz w:val="24"/>
          <w:szCs w:val="24"/>
          <w:lang w:eastAsia="ru-RU"/>
        </w:rPr>
        <w:t xml:space="preserve"> документы, без его ведома, запрещено.</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3 Обязанности и права </w:t>
      </w:r>
      <w:proofErr w:type="spellStart"/>
      <w:r w:rsidRPr="00E00ED5">
        <w:rPr>
          <w:rFonts w:ascii="Times New Roman" w:eastAsia="Times New Roman" w:hAnsi="Times New Roman" w:cs="Times New Roman"/>
          <w:sz w:val="24"/>
          <w:szCs w:val="24"/>
          <w:lang w:eastAsia="ru-RU"/>
        </w:rPr>
        <w:t>нормоконтролера</w:t>
      </w:r>
      <w:proofErr w:type="spellEnd"/>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numPr>
          <w:ilvl w:val="1"/>
          <w:numId w:val="8"/>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При </w:t>
      </w:r>
      <w:proofErr w:type="spellStart"/>
      <w:r w:rsidRPr="00E00ED5">
        <w:rPr>
          <w:rFonts w:ascii="Times New Roman" w:eastAsia="Times New Roman" w:hAnsi="Times New Roman" w:cs="Times New Roman"/>
          <w:sz w:val="24"/>
          <w:szCs w:val="24"/>
          <w:lang w:eastAsia="ru-RU"/>
        </w:rPr>
        <w:t>нормоконтроле</w:t>
      </w:r>
      <w:proofErr w:type="spellEnd"/>
      <w:r w:rsidRPr="00E00ED5">
        <w:rPr>
          <w:rFonts w:ascii="Times New Roman" w:eastAsia="Times New Roman" w:hAnsi="Times New Roman" w:cs="Times New Roman"/>
          <w:sz w:val="24"/>
          <w:szCs w:val="24"/>
          <w:lang w:eastAsia="ru-RU"/>
        </w:rPr>
        <w:t xml:space="preserve"> ВКР </w:t>
      </w:r>
      <w:proofErr w:type="spellStart"/>
      <w:r w:rsidRPr="00E00ED5">
        <w:rPr>
          <w:rFonts w:ascii="Times New Roman" w:eastAsia="Times New Roman" w:hAnsi="Times New Roman" w:cs="Times New Roman"/>
          <w:sz w:val="24"/>
          <w:szCs w:val="24"/>
          <w:lang w:eastAsia="ru-RU"/>
        </w:rPr>
        <w:t>нормоконтролер</w:t>
      </w:r>
      <w:proofErr w:type="spellEnd"/>
      <w:r w:rsidRPr="00E00ED5">
        <w:rPr>
          <w:rFonts w:ascii="Times New Roman" w:eastAsia="Times New Roman" w:hAnsi="Times New Roman" w:cs="Times New Roman"/>
          <w:sz w:val="24"/>
          <w:szCs w:val="24"/>
          <w:lang w:eastAsia="ru-RU"/>
        </w:rPr>
        <w:t xml:space="preserve"> обязан руководствоваться только действующими в момент проведения контроля стандартами и другими нормативно-техническими документами.</w:t>
      </w:r>
    </w:p>
    <w:p w:rsidR="00E00ED5" w:rsidRPr="00E00ED5" w:rsidRDefault="00E00ED5" w:rsidP="00E00ED5">
      <w:pPr>
        <w:widowControl w:val="0"/>
        <w:numPr>
          <w:ilvl w:val="1"/>
          <w:numId w:val="8"/>
        </w:numPr>
        <w:spacing w:after="0" w:line="240" w:lineRule="auto"/>
        <w:ind w:firstLine="567"/>
        <w:jc w:val="both"/>
        <w:rPr>
          <w:rFonts w:ascii="Times New Roman" w:eastAsia="Times New Roman" w:hAnsi="Times New Roman" w:cs="Times New Roman"/>
          <w:sz w:val="24"/>
          <w:szCs w:val="24"/>
          <w:lang w:eastAsia="ru-RU"/>
        </w:rPr>
      </w:pPr>
      <w:proofErr w:type="spellStart"/>
      <w:r w:rsidRPr="00E00ED5">
        <w:rPr>
          <w:rFonts w:ascii="Times New Roman" w:eastAsia="Times New Roman" w:hAnsi="Times New Roman" w:cs="Times New Roman"/>
          <w:sz w:val="24"/>
          <w:szCs w:val="24"/>
          <w:lang w:eastAsia="ru-RU"/>
        </w:rPr>
        <w:t>Нормоконтролер</w:t>
      </w:r>
      <w:proofErr w:type="spellEnd"/>
      <w:r w:rsidRPr="00E00ED5">
        <w:rPr>
          <w:rFonts w:ascii="Times New Roman" w:eastAsia="Times New Roman" w:hAnsi="Times New Roman" w:cs="Times New Roman"/>
          <w:sz w:val="24"/>
          <w:szCs w:val="24"/>
          <w:lang w:eastAsia="ru-RU"/>
        </w:rPr>
        <w:t xml:space="preserve"> имеет право:</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3.2.1 Возвращать ВКР разработчику без рассмотрения в случаях:</w:t>
      </w:r>
    </w:p>
    <w:p w:rsidR="00E00ED5" w:rsidRPr="00E00ED5" w:rsidRDefault="00E00ED5" w:rsidP="00E00ED5">
      <w:pPr>
        <w:widowControl w:val="0"/>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нарушения установленной комплектности;</w:t>
      </w:r>
    </w:p>
    <w:p w:rsidR="00E00ED5" w:rsidRPr="00E00ED5" w:rsidRDefault="00E00ED5" w:rsidP="00E00ED5">
      <w:pPr>
        <w:widowControl w:val="0"/>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отсутствия обязательных подписей; </w:t>
      </w:r>
    </w:p>
    <w:p w:rsidR="00E00ED5" w:rsidRPr="00E00ED5" w:rsidRDefault="00E00ED5" w:rsidP="00E00ED5">
      <w:pPr>
        <w:widowControl w:val="0"/>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небрежного выполнения.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3.2.2 Требовать от разработчика ВКР разъяснений и дополнительных материалов по вопросам, возникшим при проверке.</w:t>
      </w:r>
    </w:p>
    <w:p w:rsidR="00E00ED5" w:rsidRPr="00E00ED5" w:rsidRDefault="00E00ED5" w:rsidP="00E00ED5">
      <w:pPr>
        <w:widowControl w:val="0"/>
        <w:numPr>
          <w:ilvl w:val="1"/>
          <w:numId w:val="8"/>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Изменения и исправления, указанные </w:t>
      </w:r>
      <w:proofErr w:type="spellStart"/>
      <w:r w:rsidRPr="00E00ED5">
        <w:rPr>
          <w:rFonts w:ascii="Times New Roman" w:eastAsia="Times New Roman" w:hAnsi="Times New Roman" w:cs="Times New Roman"/>
          <w:sz w:val="24"/>
          <w:szCs w:val="24"/>
          <w:lang w:eastAsia="ru-RU"/>
        </w:rPr>
        <w:t>нормоконтролером</w:t>
      </w:r>
      <w:proofErr w:type="spellEnd"/>
      <w:r w:rsidRPr="00E00ED5">
        <w:rPr>
          <w:rFonts w:ascii="Times New Roman" w:eastAsia="Times New Roman" w:hAnsi="Times New Roman" w:cs="Times New Roman"/>
          <w:sz w:val="24"/>
          <w:szCs w:val="24"/>
          <w:lang w:eastAsia="ru-RU"/>
        </w:rPr>
        <w:t xml:space="preserve"> и связанные с нарушением действующих стандартов и других нормативно-технических документов, обязательны для внесения в ВКР.</w:t>
      </w:r>
    </w:p>
    <w:p w:rsidR="00E00ED5" w:rsidRPr="00E00ED5" w:rsidRDefault="00E00ED5" w:rsidP="00E00ED5">
      <w:pPr>
        <w:widowControl w:val="0"/>
        <w:numPr>
          <w:ilvl w:val="1"/>
          <w:numId w:val="8"/>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Разногласия между </w:t>
      </w:r>
      <w:proofErr w:type="spellStart"/>
      <w:r w:rsidRPr="00E00ED5">
        <w:rPr>
          <w:rFonts w:ascii="Times New Roman" w:eastAsia="Times New Roman" w:hAnsi="Times New Roman" w:cs="Times New Roman"/>
          <w:sz w:val="24"/>
          <w:szCs w:val="24"/>
          <w:lang w:eastAsia="ru-RU"/>
        </w:rPr>
        <w:t>нормоконтролером</w:t>
      </w:r>
      <w:proofErr w:type="spellEnd"/>
      <w:r w:rsidRPr="00E00ED5">
        <w:rPr>
          <w:rFonts w:ascii="Times New Roman" w:eastAsia="Times New Roman" w:hAnsi="Times New Roman" w:cs="Times New Roman"/>
          <w:sz w:val="24"/>
          <w:szCs w:val="24"/>
          <w:lang w:eastAsia="ru-RU"/>
        </w:rPr>
        <w:t xml:space="preserve"> и разработчиком документации, возникшие в результате отсутствия регулирующих документов, разрешаются заведующим кафедрой.</w:t>
      </w:r>
    </w:p>
    <w:p w:rsidR="00E00ED5" w:rsidRPr="00E00ED5" w:rsidRDefault="00E00ED5" w:rsidP="00E00ED5">
      <w:pPr>
        <w:widowControl w:val="0"/>
        <w:numPr>
          <w:ilvl w:val="1"/>
          <w:numId w:val="8"/>
        </w:numPr>
        <w:spacing w:after="0" w:line="240" w:lineRule="auto"/>
        <w:ind w:firstLine="567"/>
        <w:jc w:val="both"/>
        <w:rPr>
          <w:rFonts w:ascii="Times New Roman" w:eastAsia="Times New Roman" w:hAnsi="Times New Roman" w:cs="Times New Roman"/>
          <w:sz w:val="24"/>
          <w:szCs w:val="24"/>
          <w:lang w:eastAsia="ru-RU"/>
        </w:rPr>
      </w:pPr>
      <w:proofErr w:type="spellStart"/>
      <w:r w:rsidRPr="00E00ED5">
        <w:rPr>
          <w:rFonts w:ascii="Times New Roman" w:eastAsia="Times New Roman" w:hAnsi="Times New Roman" w:cs="Times New Roman"/>
          <w:sz w:val="24"/>
          <w:szCs w:val="24"/>
          <w:lang w:eastAsia="ru-RU"/>
        </w:rPr>
        <w:t>Нормоконтролер</w:t>
      </w:r>
      <w:proofErr w:type="spellEnd"/>
      <w:r w:rsidRPr="00E00ED5">
        <w:rPr>
          <w:rFonts w:ascii="Times New Roman" w:eastAsia="Times New Roman" w:hAnsi="Times New Roman" w:cs="Times New Roman"/>
          <w:sz w:val="24"/>
          <w:szCs w:val="24"/>
          <w:lang w:eastAsia="ru-RU"/>
        </w:rPr>
        <w:t xml:space="preserve"> несет ответственность за соблюдение в ВКР требований действующих стандартов и других нормативно-технических документов наравне с разработчиком ВКР.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4 Критерии оценки ВКР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ВКР подписывается </w:t>
      </w:r>
      <w:proofErr w:type="spellStart"/>
      <w:r w:rsidRPr="00E00ED5">
        <w:rPr>
          <w:rFonts w:ascii="Times New Roman" w:eastAsia="Times New Roman" w:hAnsi="Times New Roman" w:cs="Times New Roman"/>
          <w:sz w:val="24"/>
          <w:szCs w:val="24"/>
          <w:lang w:eastAsia="ru-RU"/>
        </w:rPr>
        <w:t>нормоконтролером</w:t>
      </w:r>
      <w:proofErr w:type="spellEnd"/>
      <w:r w:rsidRPr="00E00ED5">
        <w:rPr>
          <w:rFonts w:ascii="Times New Roman" w:eastAsia="Times New Roman" w:hAnsi="Times New Roman" w:cs="Times New Roman"/>
          <w:sz w:val="24"/>
          <w:szCs w:val="24"/>
          <w:lang w:eastAsia="ru-RU"/>
        </w:rPr>
        <w:t>, если: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выполнены требования стандартов по оформлению текстовых документов (ГОСТы 2.105 и 2.106);</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правильно выполнены основные надписи и обозначения документа;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 титульный лист, ведомость, задание, содержание, список использованных источников выполнены по установленной форме;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комплектность ВКР соответствует требованиям, разработанным кафедрой «ТТР»;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иллюстративно-графический материал выполнен в соответствии с нормами ЕСКД (наличие и правильность заполнения основных и дополнительных надписей);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присутствуют (в наличии) обязательные подписи в графах «</w:t>
      </w:r>
      <w:proofErr w:type="spellStart"/>
      <w:r w:rsidRPr="00E00ED5">
        <w:rPr>
          <w:rFonts w:ascii="Times New Roman" w:eastAsia="Times New Roman" w:hAnsi="Times New Roman" w:cs="Times New Roman"/>
          <w:sz w:val="24"/>
          <w:szCs w:val="24"/>
          <w:lang w:eastAsia="ru-RU"/>
        </w:rPr>
        <w:t>Разраб</w:t>
      </w:r>
      <w:proofErr w:type="spellEnd"/>
      <w:r w:rsidRPr="00E00ED5">
        <w:rPr>
          <w:rFonts w:ascii="Times New Roman" w:eastAsia="Times New Roman" w:hAnsi="Times New Roman" w:cs="Times New Roman"/>
          <w:sz w:val="24"/>
          <w:szCs w:val="24"/>
          <w:lang w:eastAsia="ru-RU"/>
        </w:rPr>
        <w:t>.», «Пров.».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 окончательном варианте ВКР допускается наличие не более пяти исправлений.</w:t>
      </w:r>
    </w:p>
    <w:p w:rsidR="00E00ED5" w:rsidRPr="00E00ED5" w:rsidRDefault="00E00ED5" w:rsidP="00E00ED5">
      <w:pPr>
        <w:widowControl w:val="0"/>
        <w:spacing w:after="0" w:line="240" w:lineRule="auto"/>
        <w:jc w:val="center"/>
        <w:rPr>
          <w:rFonts w:ascii="Times New Roman" w:eastAsia="Times New Roman" w:hAnsi="Times New Roman" w:cs="Times New Roman"/>
          <w:caps/>
          <w:sz w:val="24"/>
          <w:szCs w:val="24"/>
          <w:lang w:eastAsia="ru-RU"/>
        </w:rPr>
      </w:pPr>
    </w:p>
    <w:p w:rsidR="00E00ED5" w:rsidRPr="007611FC" w:rsidRDefault="00E00ED5" w:rsidP="00E00ED5">
      <w:pPr>
        <w:widowControl w:val="0"/>
        <w:spacing w:after="0" w:line="240" w:lineRule="auto"/>
        <w:jc w:val="center"/>
        <w:rPr>
          <w:rFonts w:ascii="Times New Roman" w:eastAsia="Times New Roman" w:hAnsi="Times New Roman" w:cs="Times New Roman"/>
          <w:b/>
          <w:caps/>
          <w:sz w:val="24"/>
          <w:szCs w:val="24"/>
          <w:lang w:eastAsia="ru-RU"/>
        </w:rPr>
      </w:pPr>
      <w:r w:rsidRPr="007611FC">
        <w:rPr>
          <w:rFonts w:ascii="Times New Roman" w:eastAsia="Times New Roman" w:hAnsi="Times New Roman" w:cs="Times New Roman"/>
          <w:b/>
          <w:caps/>
          <w:sz w:val="24"/>
          <w:szCs w:val="24"/>
          <w:lang w:eastAsia="ru-RU"/>
        </w:rPr>
        <w:t xml:space="preserve"> Общие указания по оформлению </w:t>
      </w:r>
    </w:p>
    <w:p w:rsidR="00E00ED5" w:rsidRPr="007611FC" w:rsidRDefault="00E00ED5" w:rsidP="00E00ED5">
      <w:pPr>
        <w:widowControl w:val="0"/>
        <w:spacing w:after="0" w:line="240" w:lineRule="auto"/>
        <w:jc w:val="center"/>
        <w:rPr>
          <w:rFonts w:ascii="Times New Roman" w:eastAsia="Times New Roman" w:hAnsi="Times New Roman" w:cs="Times New Roman"/>
          <w:b/>
          <w:caps/>
          <w:sz w:val="24"/>
          <w:szCs w:val="24"/>
          <w:lang w:eastAsia="ru-RU"/>
        </w:rPr>
      </w:pPr>
      <w:r w:rsidRPr="007611FC">
        <w:rPr>
          <w:rFonts w:ascii="Times New Roman" w:eastAsia="Times New Roman" w:hAnsi="Times New Roman" w:cs="Times New Roman"/>
          <w:b/>
          <w:caps/>
          <w:sz w:val="24"/>
          <w:szCs w:val="24"/>
          <w:lang w:eastAsia="ru-RU"/>
        </w:rPr>
        <w:t>выпускной квалификационной работы</w:t>
      </w:r>
    </w:p>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 Объём и состав выпускной квалификационной работы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1.1 ВКР должна состоять из двух частей: пояснительной записки и графической части (плакаты, комплект конструкторской документации).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Графическая часть должна отражать только результат решения поставленной в проекте задачи.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1.2  Пояснительная записка ВКР должна содержать:</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титульный лист;</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задание на ВКР;</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аннотацию (для ВКР);</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содержание;</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введение;</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разделы основной части в соответствии с утверждённым заданием на ВКР;</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заключение;</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список использованных источников;</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приложения (если имеются в наличии);</w:t>
      </w:r>
    </w:p>
    <w:p w:rsidR="00E00ED5" w:rsidRPr="00E00ED5" w:rsidRDefault="00E00ED5" w:rsidP="00E00ED5">
      <w:pPr>
        <w:widowControl w:val="0"/>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ведомость проекта (работы);</w:t>
      </w:r>
    </w:p>
    <w:p w:rsidR="00E00ED5" w:rsidRPr="00E00ED5" w:rsidRDefault="00E00ED5" w:rsidP="00E00ED5">
      <w:pPr>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1.4 Объем текстовой части работы не нормируется, но должен быть достаточным, по мнению руководителя, для достижения поставленной в работе цели. Иллюстративный графический материал ВКР должен быть представлен не менее, чем на 5 листах форматов А2 – А0, или презентацией слайдов.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2 Оформление титульного листа</w:t>
      </w:r>
    </w:p>
    <w:p w:rsidR="00E00ED5" w:rsidRPr="00E00ED5" w:rsidRDefault="00E00ED5" w:rsidP="00E00ED5">
      <w:pPr>
        <w:widowControl w:val="0"/>
        <w:spacing w:after="0" w:line="240" w:lineRule="auto"/>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2.1 Титульный лист является первым листом пояснительной записки (ПЗ). Оформлять его следует на белой бумаге формата А4 (210×297мм) по ГОСТ 2.301.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Допускается использовать готовые бланки, а также изготавливать титульный лист при помощи текстовых редакторов посредством печати на принтере.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Для написания наименования вуза, слова «ПОЯСНИТЕЛЬНАЯ ЗАПИСКА», наименования и обозначение (шифра) проекта (работы) применяется шрифт в текстовом редакторе -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 14рт, буквы прописные. Наименование вуза, слово «ПОЯСНИТЕЛЬНАЯ ЗАПИСКА» оформляются полужирным шрифтом.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Для всех остальных надписей используется шрифт в текстовом редакторе - 12рт,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Перенос слов на титульном листе не допускается. Точки в конце строк не ставятся.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2.2 Обозначение титульных листов в соответствии с разделом </w:t>
      </w:r>
      <w:r w:rsidRPr="00E00ED5">
        <w:rPr>
          <w:rFonts w:ascii="Times New Roman" w:eastAsia="Times New Roman" w:hAnsi="Times New Roman" w:cs="Times New Roman"/>
          <w:sz w:val="24"/>
          <w:szCs w:val="24"/>
          <w:lang w:val="en-US" w:eastAsia="ru-RU"/>
        </w:rPr>
        <w:t>III</w:t>
      </w:r>
      <w:r w:rsidRPr="00E00ED5">
        <w:rPr>
          <w:rFonts w:ascii="Times New Roman" w:eastAsia="Times New Roman" w:hAnsi="Times New Roman" w:cs="Times New Roman"/>
          <w:sz w:val="24"/>
          <w:szCs w:val="24"/>
          <w:lang w:eastAsia="ru-RU"/>
        </w:rPr>
        <w:t xml:space="preserve"> п.3 данных методических указаний.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2.3 Форма титульного листа на курсовой проект (работу) приведена в Приложении 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2.4 На титульном листе пояснительной записки ВКР должна быть утверждающая подпись заведующего кафедрой, а также подписи автора ВКР, руководителя, консультантов по разделам, </w:t>
      </w:r>
      <w:proofErr w:type="spellStart"/>
      <w:r w:rsidRPr="00E00ED5">
        <w:rPr>
          <w:rFonts w:ascii="Times New Roman" w:eastAsia="Times New Roman" w:hAnsi="Times New Roman" w:cs="Times New Roman"/>
          <w:sz w:val="24"/>
          <w:szCs w:val="24"/>
          <w:lang w:eastAsia="ru-RU"/>
        </w:rPr>
        <w:t>нормоконтролёра</w:t>
      </w:r>
      <w:proofErr w:type="spellEnd"/>
      <w:r w:rsidRPr="00E00ED5">
        <w:rPr>
          <w:rFonts w:ascii="Times New Roman" w:eastAsia="Times New Roman" w:hAnsi="Times New Roman" w:cs="Times New Roman"/>
          <w:sz w:val="24"/>
          <w:szCs w:val="24"/>
          <w:lang w:eastAsia="ru-RU"/>
        </w:rPr>
        <w:t xml:space="preserve">. Справа от подписи ставятся инициалы и фамилии лиц, </w:t>
      </w:r>
      <w:r w:rsidRPr="00E00ED5">
        <w:rPr>
          <w:rFonts w:ascii="Times New Roman" w:eastAsia="Times New Roman" w:hAnsi="Times New Roman" w:cs="Times New Roman"/>
          <w:sz w:val="24"/>
          <w:szCs w:val="24"/>
          <w:lang w:eastAsia="ru-RU"/>
        </w:rPr>
        <w:lastRenderedPageBreak/>
        <w:t>подписавших ВКР, ниже, под подписью, - дата подписания арабскими цифрами, по две для числа, месяца и года.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Форма титульного листа на ВКР бакалавра приведена в Приложении Б.</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В пояснительной записке ВКР наименование разделов, вынесенных на титульный лист пояснительной записки «Экономическое обоснование проекта» и «Безопасность и </w:t>
      </w:r>
      <w:proofErr w:type="spellStart"/>
      <w:r w:rsidRPr="00E00ED5">
        <w:rPr>
          <w:rFonts w:ascii="Times New Roman" w:eastAsia="Times New Roman" w:hAnsi="Times New Roman" w:cs="Times New Roman"/>
          <w:sz w:val="24"/>
          <w:szCs w:val="24"/>
          <w:lang w:eastAsia="ru-RU"/>
        </w:rPr>
        <w:t>экологичность</w:t>
      </w:r>
      <w:proofErr w:type="spellEnd"/>
      <w:r w:rsidRPr="00E00ED5">
        <w:rPr>
          <w:rFonts w:ascii="Times New Roman" w:eastAsia="Times New Roman" w:hAnsi="Times New Roman" w:cs="Times New Roman"/>
          <w:sz w:val="24"/>
          <w:szCs w:val="24"/>
          <w:lang w:eastAsia="ru-RU"/>
        </w:rPr>
        <w:t xml:space="preserve"> проекта», могут заменяться и дополняться на наименования соответствующих разделов согласно утверждённому заданию на выполнение ВКР.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 Оформление задания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3.1 Задание является основным исходным документом и выдается студентам до начала проектирования руководителем. В зависимости от темы проекта, объём, и содержание проекта может уточняться в процессе разработки и проектирования (при необходимости). Задание утверждается заведующим кафедрой.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3.2 Задание является второй и третьей страницей ПЗ. Выполнять его следует на белой бумаге формата А4 (210×297мм) по ГОСТ 2.301 чёрными чернилами (пастой) чертёжным шрифтом по ГОСТ 2.304. Номера страниц не проставляются.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3.3 Допускается использовать готовые бланки, а также изготавливать лист «Задание» при помощи текстовых редакторов, распечатав на принтере.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3.4 Перенос слов в названии темы курсового проекта (работы) или ВКР не разрешается, точка в конце названия не ставится. Если в теме фигурирует название предприятия, то оно указывается полностью, без аббревиатур. Точки в конце строк не ставятся.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3.5 Для написания наименования вуза, слова «ЗАДАНИЕ», наименования и обозначения (шифра) проекта (работы) применяется шрифт в текстовом редакторе - 14рт,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 буквы прописные. Наименование вуза, слово «ЗАДАНИЕ» пишется полужирным шрифтом.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3.6 Для всех остальных надписей в текстовом редакторе используется шрифт 12рт,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 буквы строчные.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3.7 Формы заданий для курсового проекта (работы) и ВКР приведены в Приложениях В и Г соответственно.</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3.8 На бланке задания для ВКР должны быть указаны номер и дата приказа, которым была утверждена тема ВКР, проставлены в соответствующих местах подписи, даты, Ф.И.О. заведующего кафедрой, обучающегося, руководителей разделов.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4 Аннотация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Аннотация должна отражать тему, краткую характеристику работы, полученные результаты и их новизну, область применения, возможность практической реализации и др.; сведения об объёме текстового материала (количество страниц), количество иллюстраций (рисунков), таблиц, приложений, использованных источников.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Объём аннотации должен составлять не более 1 страницы печатного текста.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Аннотация ВКР должна быть составлена на русском и иностранном языках. Выполняется на отдельном листе в свободной форме без рамки. Размещается в пояснительной записке перед содержанием.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5 Оформление содержания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5.1 Содержание размещается на заглавном листе, содержащем основную надпись по форме 2 согласно ГОСТ 2.104.</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Если все сведения раздела «Содержание» не умещаются на заглавном листе, их размещают на последующих листах по форме 2а вышеуказанного нормативного документа. Пример оформления листов содержания представлен в Приложении Д.</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5.2 Обозначение листа раздела «Содержание» и последующих листов пояснительной записки, включая листы приложений, имеет код «ПЗ».</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5.3 В содержании указывают обозначение и наименование всех разделов и подразделов.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 содержание выносятся следующие разделы: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введение;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основная часть;</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экономическое обоснование проекта (в соответствии с заданием);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 безопасность и </w:t>
      </w:r>
      <w:proofErr w:type="spellStart"/>
      <w:r w:rsidRPr="00E00ED5">
        <w:rPr>
          <w:rFonts w:ascii="Times New Roman" w:eastAsia="Times New Roman" w:hAnsi="Times New Roman" w:cs="Times New Roman"/>
          <w:sz w:val="24"/>
          <w:szCs w:val="24"/>
          <w:lang w:eastAsia="ru-RU"/>
        </w:rPr>
        <w:t>экологичность</w:t>
      </w:r>
      <w:proofErr w:type="spellEnd"/>
      <w:r w:rsidRPr="00E00ED5">
        <w:rPr>
          <w:rFonts w:ascii="Times New Roman" w:eastAsia="Times New Roman" w:hAnsi="Times New Roman" w:cs="Times New Roman"/>
          <w:sz w:val="24"/>
          <w:szCs w:val="24"/>
          <w:lang w:eastAsia="ru-RU"/>
        </w:rPr>
        <w:t xml:space="preserve"> проекта (в соответствии с заданием);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заключение;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список использованных источников;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приложения.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5.4 Слово «СОДЕРЖАНИЕ» оформляется в текстовом редакторе –шрифт, 14рт,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 приписные в виде заголовка.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Наименование разделов и подразделов, включённые в содержание, оформляются шрифтом в текстовом редакторе - 14рт,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 строчными буквами, начиная с прописной за исключением разделов: «ВВЕДЕНИЕ», «СПИСОК ИСПОЛЬЗОВАННЫХ ИСТОЧНИКОВ», «ЗАКЛЮЧЕНИЕ» и «ПРИЛОЖЕНИЕ».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5.5 Для удобства оформления раздела в текстовом редакторе можно использовать скрытую таблицу или таблицу с границами белого цвета. При использовании таблицы выравнивание в столбцах наименования разделов производится по левому краю.</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В перечне наименований разделов (пунктов) расстояние от конца строки, содержащей наименование раздела (пункта) до номера страницы, на которой начинается данный раздел (пункт), должно составлять не менее </w:t>
      </w:r>
      <w:smartTag w:uri="urn:schemas-microsoft-com:office:smarttags" w:element="metricconverter">
        <w:smartTagPr>
          <w:attr w:name="ProductID" w:val="1 см"/>
        </w:smartTagPr>
        <w:r w:rsidRPr="00E00ED5">
          <w:rPr>
            <w:rFonts w:ascii="Times New Roman" w:eastAsia="Times New Roman" w:hAnsi="Times New Roman" w:cs="Times New Roman"/>
            <w:sz w:val="24"/>
            <w:szCs w:val="24"/>
            <w:lang w:eastAsia="ru-RU"/>
          </w:rPr>
          <w:t>1 см</w:t>
        </w:r>
      </w:smartTag>
      <w:r w:rsidRPr="00E00ED5">
        <w:rPr>
          <w:rFonts w:ascii="Times New Roman" w:eastAsia="Times New Roman" w:hAnsi="Times New Roman" w:cs="Times New Roman"/>
          <w:sz w:val="24"/>
          <w:szCs w:val="24"/>
          <w:lang w:eastAsia="ru-RU"/>
        </w:rPr>
        <w:t>. Номер страницы размещается ближе к правому полю.</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6 Раздел «Введение»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Введение является обязательным разделом пояснительной записки.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Во введении должна быть рассмотрена актуальность проекта (работы), определены цели и задачи курсового и дипломного проекта (работы), перечислены методы и средства решения поставленных задач (для ВКР).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Введение начинают с нового листа.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7 Разделы основной части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7.1 Основная часть отражает процесс решения поставленных задач и полученные результаты.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Здесь приводятся данные, отражающие сущность, методику и основные результаты выполненного проекта (работы). Содержание разделов основной части должно точно соответствовать теме проекта (работы) и полностью её раскрывать.</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Наименование разделов основной части пояснительной записки определяет руководитель в зависимости от темы проекта (работы).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Основная часть, как правило, состоит из следующих разделов: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теоретический раздел посвящён теоретическим аспектам по выбранной теме;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аналитический раздел содержит характеристику объекта исследования, проведённый анализ исследуемой проблемы и выводы;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проектный раздел предлагает конкретные мероприятия по совершенствованию работы объекта исследования.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Каждый раздел начинается с нового листа.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8 Раздел «Заключение»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8.1 Заключение является обязательным для пояснительной записки курсового проекта (работы) и ВКР.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8.2 Заключение должно содержать краткие выводы, оценку результатов выполнения работы, преимущества решений, принятых в проекте (работе), соответствие полученных результатов заданию</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 конце заключения указывается, чем завершается проект (работа): конструкцией, усовершенствованием или модернизацией объекта (системы), созданием новой техники, программного продукта и т.д.</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8.3 Содержание раздела уточняет руководитель проекта (работы) в зависимости от темы и задания.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Заключение начинают с нового листа.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9 Список использованных источников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9.1 Список использованных источников включается в содержание текстового документа (ПЗ).</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9.2 Список должен содержать сведения об источниках, использованных при выполнении курсового проекта (работы) или ВКР. Список обязательно должен быть пронумерован. Каждый источник упоминается в списке один раз, вне зависимости от того, как часто на него делается ссылка в тексте пояснительной записки.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 ВКР список использованных источников не должен содержать менее 10 наименований. В курсовых проектах (работах) список использованных источников определяется рабочей программой дисциплины, по которой выполняется КП (Р).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9.3 Литература и информационные источники, используемые для написания курсовых проектов (работ) и выпускных квалифицированных работ должны быть актуальны на момент написания работы.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9.4 Список использованных источников приводится в следующей последовательности: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законодательные и нормативно-методические документы и материалы;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монографии, учебники, справочники и т.п.;</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научные статьи, материалы из периодической печати;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электронные ресурсы.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Допускается формирование списка источников в порядке упоминания.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Официальные документы ставятся в начале списка в определённом порядке: Конституции; Кодексы; Законы; Указы Президента; Постановление Правительства; другие нормативные акты (письма, приказы и т.д.). Внутри каждой группы документы располагаются в хронологическом порядке.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Литература на иностранных языках ставится в конце списка после литературы на русском языке, образуя дополнительный алфавитный ряд.</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9.5 Сведения о книгах (монографии, учебники, справочники и т.п.) должны включать фамилию и инициалы автора (авторов), название книги, город, издательство, год издания, количество страниц. Наименование места издания необходимо приводить полностью в именительном падеже, допускается сокращение названия только двух городов – Москва (М) и Санкт-Петербург (СПб). Сведения о статье из периодического издания должны включать фамилию и инициалы автора, заглавие статьи, наименование издания (журнала), год выпуска, номер издания (журнала), страницы, на которых помещена статья.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9.6 Пример Списка использованных источников приведён в Приложении Ж.</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9.7 Ссылки в тексте на источники допускается приводить в подстрочном примечании или указывать порядковый номер по списку источников в квадратных скобках.</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10 Приложения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10.1 Материал, дополняющий текст пояснительной записки курсового проекта (работы) и </w:t>
      </w:r>
      <w:r w:rsidRPr="00E00ED5">
        <w:rPr>
          <w:rFonts w:ascii="Times New Roman" w:eastAsia="Times New Roman" w:hAnsi="Times New Roman" w:cs="Times New Roman"/>
          <w:sz w:val="24"/>
          <w:szCs w:val="24"/>
          <w:lang w:eastAsia="ru-RU"/>
        </w:rPr>
        <w:lastRenderedPageBreak/>
        <w:t xml:space="preserve">ВКР, допускается помещать в приложениях.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Приложения оформляются как продолжение пояснительной записки на последующих его листах.</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На все приложения должны быть ссылки в тексте ПЗ, а в разделе «Содержание» должны быть перечислены все приложения с указанием их обозначений и заголовков.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10.2 Приложения располагаются в порядке появления ссылок в тексте.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10.3 Слово «ПРИЛОЖЕНИЕ» печатается в верхней части страницы, посередине, все буквы прописные, выделяются полужирным шрифтом.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Приложение должно иметь содержательный заголовок, который записывается симметрично относительно текста строчными буквами с первой прописной буквы в виде отдельной строки (или строк) и выделяется полужирным шрифтом.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10.4 Приложения обозначаются заглавными буквами русского алфавита, начиная с А, за исключением Е (Ё), З, И (Й), О, Ч, Я, Ь, Ы, Ъ, или латинского алфавита за исключением букв </w:t>
      </w:r>
      <w:r w:rsidRPr="00E00ED5">
        <w:rPr>
          <w:rFonts w:ascii="Times New Roman" w:eastAsia="Times New Roman" w:hAnsi="Times New Roman" w:cs="Times New Roman"/>
          <w:sz w:val="24"/>
          <w:szCs w:val="24"/>
          <w:lang w:val="en-US" w:eastAsia="ru-RU"/>
        </w:rPr>
        <w:t>I</w:t>
      </w:r>
      <w:r w:rsidRPr="00E00ED5">
        <w:rPr>
          <w:rFonts w:ascii="Times New Roman" w:eastAsia="Times New Roman" w:hAnsi="Times New Roman" w:cs="Times New Roman"/>
          <w:sz w:val="24"/>
          <w:szCs w:val="24"/>
          <w:lang w:eastAsia="ru-RU"/>
        </w:rPr>
        <w:t xml:space="preserve"> и </w:t>
      </w:r>
      <w:r w:rsidRPr="00E00ED5">
        <w:rPr>
          <w:rFonts w:ascii="Times New Roman" w:eastAsia="Times New Roman" w:hAnsi="Times New Roman" w:cs="Times New Roman"/>
          <w:sz w:val="24"/>
          <w:szCs w:val="24"/>
          <w:lang w:val="en-US" w:eastAsia="ru-RU"/>
        </w:rPr>
        <w:t>O</w:t>
      </w:r>
      <w:r w:rsidRPr="00E00ED5">
        <w:rPr>
          <w:rFonts w:ascii="Times New Roman" w:eastAsia="Times New Roman" w:hAnsi="Times New Roman" w:cs="Times New Roman"/>
          <w:sz w:val="24"/>
          <w:szCs w:val="24"/>
          <w:lang w:eastAsia="ru-RU"/>
        </w:rPr>
        <w:t>. Если в ПЗ одно приложение, оно обозначается как «ПРИЛОЖЕНИЕ 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10.5 Текст каждого приложения (при необходимости) может быть разделён на разделы, подразделы, пункты и подпункты, которые нумеруются в пределах каждого приложения и озаглавливаются. Перед номером ставится обозначение этого приложения, например, А2.1 (Заголовок – первый подраздел второго раздела приложения 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10.6 Рисунки, таблицы, формулы, помещаемые в приложении, обозначают отдельной нумерацией арабскими цифрами с добавлением перед цифрой обозначения приложения, например, рисунок А.3, формула (Б.1), таблица В.1.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10.7 Приложения должны иметь общую с остальной частью ПЗ, сквозную нумерацию страниц.</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10.8 Приложения размещаются после списка использованных источников.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11 Оформление ведомости проекта (работы)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11.1 Ведомость проекта (работы) следует составлять на белой бумаге формата А4 с рамкой и основной надписью в соответствии с ГОСТ 2.106.</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11.2 Запись документации производится по разделам в следующей последовательности: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документация общая;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документация по сборочным единицам;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 прочие документы.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Наименование разделов записывается в графе «Наименование» в виде заголовков и подчёркивается.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11.3 Иллюстративный материал, оформленный в виде плакатов, фотографий и т.д. записывается в раздел «Прочие документы».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Пример оформления ведомости проекта (работы) приведён в Приложении К.</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11.4 Ведомость размещается после приложений.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12 Оформление проекта стандарта (для ВКР)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Результаты ВКР могут оформляться отдельным документом – проектом стандарта (или другим нормативным документом). При разработке, оформлении и изложении проекта следует руководствоваться ГОСТ Р 1.4 и ГОСТ Р 1.5. Документ имеет свою нумерацию, титульный лист и содержание, брошюруется вместе с ВКР после пояснительной записки и вносится в ведомость ВКР в раздел прочая документация.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 Оформление текста пояснительной записки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 Общие положения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13.1.1 Пояснительная записка должна быть выполнена на одной стороне листа белой бумаги формата А4 (210×297мм) в соответствии с общими требованиями к текстовым документам по ГОСТ 2.105, 2.106.</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13.1.2 Текст ПЗ выполняют одним из следующих способов: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 рукописным способом, чётким почерком, чернилами (пастой) одного цвета (чёрного, синего). Применение в одной работе чернил (пасты) разного цвета не допускается. Высота строчных букв в тексте не менее </w:t>
      </w:r>
      <w:smartTag w:uri="urn:schemas-microsoft-com:office:smarttags" w:element="metricconverter">
        <w:smartTagPr>
          <w:attr w:name="ProductID" w:val="2,5 мм"/>
        </w:smartTagPr>
        <w:r w:rsidRPr="00E00ED5">
          <w:rPr>
            <w:rFonts w:ascii="Times New Roman" w:eastAsia="Times New Roman" w:hAnsi="Times New Roman" w:cs="Times New Roman"/>
            <w:sz w:val="24"/>
            <w:szCs w:val="24"/>
            <w:lang w:eastAsia="ru-RU"/>
          </w:rPr>
          <w:t>2,5 мм</w:t>
        </w:r>
      </w:smartTag>
      <w:r w:rsidRPr="00E00ED5">
        <w:rPr>
          <w:rFonts w:ascii="Times New Roman" w:eastAsia="Times New Roman" w:hAnsi="Times New Roman" w:cs="Times New Roman"/>
          <w:sz w:val="24"/>
          <w:szCs w:val="24"/>
          <w:lang w:eastAsia="ru-RU"/>
        </w:rPr>
        <w:t>. В формулах высота прописных букв и цифр составляет 5-</w:t>
      </w:r>
      <w:smartTag w:uri="urn:schemas-microsoft-com:office:smarttags" w:element="metricconverter">
        <w:smartTagPr>
          <w:attr w:name="ProductID" w:val="8 мм"/>
        </w:smartTagPr>
        <w:r w:rsidRPr="00E00ED5">
          <w:rPr>
            <w:rFonts w:ascii="Times New Roman" w:eastAsia="Times New Roman" w:hAnsi="Times New Roman" w:cs="Times New Roman"/>
            <w:sz w:val="24"/>
            <w:szCs w:val="24"/>
            <w:lang w:eastAsia="ru-RU"/>
          </w:rPr>
          <w:t>8 мм</w:t>
        </w:r>
      </w:smartTag>
      <w:r w:rsidRPr="00E00ED5">
        <w:rPr>
          <w:rFonts w:ascii="Times New Roman" w:eastAsia="Times New Roman" w:hAnsi="Times New Roman" w:cs="Times New Roman"/>
          <w:sz w:val="24"/>
          <w:szCs w:val="24"/>
          <w:lang w:eastAsia="ru-RU"/>
        </w:rPr>
        <w:t>; строчных букв – 3-</w:t>
      </w:r>
      <w:smartTag w:uri="urn:schemas-microsoft-com:office:smarttags" w:element="metricconverter">
        <w:smartTagPr>
          <w:attr w:name="ProductID" w:val="4 мм"/>
        </w:smartTagPr>
        <w:r w:rsidRPr="00E00ED5">
          <w:rPr>
            <w:rFonts w:ascii="Times New Roman" w:eastAsia="Times New Roman" w:hAnsi="Times New Roman" w:cs="Times New Roman"/>
            <w:sz w:val="24"/>
            <w:szCs w:val="24"/>
            <w:lang w:eastAsia="ru-RU"/>
          </w:rPr>
          <w:t>4 мм</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 с помощью текстовых редакторов через полуторный интервал шрифтом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 размер шрифта - 14рт. Разрешается использовать возможности акцентирования внимания: курсив, разрядка букв.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13.1.3 Текст ПЗ в рамках (Приложение Л) следует размещать, соблюдая следующие размеры согласно ГОСТ 2.104:</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 расстояние от рамки и в конце строк не менее </w:t>
      </w:r>
      <w:smartTag w:uri="urn:schemas-microsoft-com:office:smarttags" w:element="metricconverter">
        <w:smartTagPr>
          <w:attr w:name="ProductID" w:val="3 мм"/>
        </w:smartTagPr>
        <w:r w:rsidRPr="00E00ED5">
          <w:rPr>
            <w:rFonts w:ascii="Times New Roman" w:eastAsia="Times New Roman" w:hAnsi="Times New Roman" w:cs="Times New Roman"/>
            <w:sz w:val="24"/>
            <w:szCs w:val="24"/>
            <w:lang w:eastAsia="ru-RU"/>
          </w:rPr>
          <w:t>3 мм</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 расстояние от текста до верхней и нижней рамки должно быть не менее </w:t>
      </w:r>
      <w:smartTag w:uri="urn:schemas-microsoft-com:office:smarttags" w:element="metricconverter">
        <w:smartTagPr>
          <w:attr w:name="ProductID" w:val="10 мм"/>
        </w:smartTagPr>
        <w:r w:rsidRPr="00E00ED5">
          <w:rPr>
            <w:rFonts w:ascii="Times New Roman" w:eastAsia="Times New Roman" w:hAnsi="Times New Roman" w:cs="Times New Roman"/>
            <w:sz w:val="24"/>
            <w:szCs w:val="24"/>
            <w:lang w:eastAsia="ru-RU"/>
          </w:rPr>
          <w:t>10 мм</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абзацы в тексте начинают с отступом, равным 15-</w:t>
      </w:r>
      <w:smartTag w:uri="urn:schemas-microsoft-com:office:smarttags" w:element="metricconverter">
        <w:smartTagPr>
          <w:attr w:name="ProductID" w:val="17 мм"/>
        </w:smartTagPr>
        <w:r w:rsidRPr="00E00ED5">
          <w:rPr>
            <w:rFonts w:ascii="Times New Roman" w:eastAsia="Times New Roman" w:hAnsi="Times New Roman" w:cs="Times New Roman"/>
            <w:sz w:val="24"/>
            <w:szCs w:val="24"/>
            <w:lang w:eastAsia="ru-RU"/>
          </w:rPr>
          <w:t>17 мм</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13.1.4 Опечатки, описки и графические неточности допускается исправлять подчисткой или закрашиванием корректором для бумаги и нанесением на том же месте исправленного текста.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Если текст был напечатан на принтере, то исправления разрешено вносить только чёрной пастой.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13.1.5 Нумерация страниц в тексте ПЗ, включая иллюстрации и таблицы, выполненные на листах формата А4, сквозная.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Первым листом является титульный лист ПЗ. Вторым и третьим – задание на проектирование. Номера страниц на них не проставляются, но входят в общую нумерацию листов ПЗ.</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13.1.6 Полное наименование темы курсового проекта (работы) или ВКР на титульном листе, на листе задания, в основной надписи и в тексте ПЗ должно быть одинаковым. Неточности в формулировке, сокращения не допускаются.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13.1.7 Каждый раздел ПЗ следует начинать с нового листа.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Подразделы с нового листа не начинаются. Не допускается размещать наименования подразделов в нижней части листа, если под ними помещается менее двух строк текста.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13.1.8 Разделы должны иметь порядковые номера в пределах всей ПЗ, обозначенные арабскими цифрами без точки и записанные с абзацного отступа.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Подразделы должны иметь порядковые номера в пределах каждого раздела. Номер подраздела состоит из номеров раздела и подраздела, разделённой точкой. Точки в конце номера подраздела не ставят. Если в подразделе имеются пункты, то нумерация пунктов должна быть в пределах подраздела. Номер пункта состоит из номеров раздела, подраздела, пункта, разделённых точками. В конце номера пункта точка не ставится.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13.1.9 Разделы и подразделы должны иметь заголовки. Пункты, как правило, заголовков не имеют. Заголовки должны чётко и кратко отражать содержание.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Заголовки следует оформлять с прописной буквы без точки в конце, не подчёркивая.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Если заголовок состоит из двух предложений, их разделяют точкой. Перенос слов в заголовках не допускается. Точки в конце заголовка не ставятся.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Для заголовков разделов, подразделов, пунктов используется шрифт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 xml:space="preserve">, размер 14рт.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13.1.10 Наименование разделов «СОДЕРЖАНИЕ», «ВВЕДЕНИЕ», «ЗАКЛЮЧЕНИЕ», «СПИСОК ИСПОЛЬЗОВАННЫХ ИСТОЧНИКОВ» следует располагать на отдельной строке, посередине, симметрично основному тексту и не нумеровать.</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13.1.11 Расстояние между заголовком раздела и заголовком подраздела, а также между заголовком раздела и текстом при использовании текстового редактора пропускается одна строка, интервал полуторный.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13.1.12 При изложении обязательных требований в тексте должны применяться слова "должен", "следует", "необходимо", "требуется, чтобы", "разрешается только", "не допускается", "запрещается", "не следует". При изложении других положений следует применять слова - "могут быть", "как правило", "при необходимости", "может быть", "в случае" и т.д.</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 этом допускается использовать повествовательную форму изложения текста документа, например, "применяют", "указывают" и т.п.</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 ПЗ должны применяться научно-технические термины, обозначения и определения, установленные соответствующими стандартами, а при их отсутствии – общепринятые в научно-технической литературе.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13.1.13 В тексте ПЗ не допускается: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применять обороты разговорной речи, техницизмы, профессионализмы;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применять для одного и того же понятия различные научно-технические термины, близкие по смыслу (синонимы), а также иностранные слова и термины при наличии равнозначных слов и терминов в русском языке;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применять произвольные словообразования;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применять сокращения слов, кроме установленных правилами русской орфографии, соответствующими государственными стандартами, а также в данном документе;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сокращать обозначения единиц физических величин, если они употребляются без цифр, за исключением единиц физических величин в головках и боковиках таблиц, и в расшифровках буквенных обозначений, входящих в формулы и рисунки.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13.1.14 В тексте ПЗ, за исключением формул, таблиц и рисунков, не допускается: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применять математический знак минус «</w:t>
      </w:r>
      <w:r w:rsidRPr="00E00ED5">
        <w:rPr>
          <w:rFonts w:ascii="Times New Roman" w:eastAsia="Times New Roman" w:hAnsi="Times New Roman" w:cs="Times New Roman"/>
          <w:sz w:val="24"/>
          <w:szCs w:val="24"/>
          <w:lang w:eastAsia="ru-RU"/>
        </w:rPr>
        <w:sym w:font="Symbol" w:char="F0BE"/>
      </w:r>
      <w:r w:rsidRPr="00E00ED5">
        <w:rPr>
          <w:rFonts w:ascii="Times New Roman" w:eastAsia="Times New Roman" w:hAnsi="Times New Roman" w:cs="Times New Roman"/>
          <w:sz w:val="24"/>
          <w:szCs w:val="24"/>
          <w:lang w:eastAsia="ru-RU"/>
        </w:rPr>
        <w:t>» перед отрицательными значениями величин (следует писать слово "минус");</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применять знак "</w:t>
      </w:r>
      <w:r w:rsidRPr="00E00ED5">
        <w:rPr>
          <w:rFonts w:ascii="Times New Roman" w:eastAsia="Times New Roman" w:hAnsi="Times New Roman" w:cs="Times New Roman"/>
          <w:sz w:val="24"/>
          <w:szCs w:val="24"/>
          <w:lang w:eastAsia="ru-RU"/>
        </w:rPr>
        <w:sym w:font="Symbol" w:char="F0C6"/>
      </w:r>
      <w:r w:rsidRPr="00E00ED5">
        <w:rPr>
          <w:rFonts w:ascii="Times New Roman" w:eastAsia="Times New Roman" w:hAnsi="Times New Roman" w:cs="Times New Roman"/>
          <w:sz w:val="24"/>
          <w:szCs w:val="24"/>
          <w:lang w:eastAsia="ru-RU"/>
        </w:rPr>
        <w:t>" для обозначения диаметра (следует писать слово "диаметр"). При указании размера или предельных отклонений диаметра на чертежах, помещенных в тексте документа, перед размерным числом следует писать знак "</w:t>
      </w:r>
      <w:r w:rsidRPr="00E00ED5">
        <w:rPr>
          <w:rFonts w:ascii="Times New Roman" w:eastAsia="Times New Roman" w:hAnsi="Times New Roman" w:cs="Times New Roman"/>
          <w:sz w:val="24"/>
          <w:szCs w:val="24"/>
          <w:lang w:eastAsia="ru-RU"/>
        </w:rPr>
        <w:sym w:font="Symbol" w:char="F0C6"/>
      </w:r>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применять без числовых значений математические знаки, например, «&gt;» (больше), «&lt;» (меньше), «=» (равно), «</w:t>
      </w:r>
      <w:r w:rsidRPr="00E00ED5">
        <w:rPr>
          <w:rFonts w:ascii="Times New Roman" w:eastAsia="Times New Roman" w:hAnsi="Times New Roman" w:cs="Times New Roman"/>
          <w:sz w:val="24"/>
          <w:szCs w:val="24"/>
          <w:lang w:eastAsia="ru-RU"/>
        </w:rPr>
        <w:sym w:font="Symbol" w:char="F0B3"/>
      </w:r>
      <w:r w:rsidRPr="00E00ED5">
        <w:rPr>
          <w:rFonts w:ascii="Times New Roman" w:eastAsia="Times New Roman" w:hAnsi="Times New Roman" w:cs="Times New Roman"/>
          <w:sz w:val="24"/>
          <w:szCs w:val="24"/>
          <w:lang w:eastAsia="ru-RU"/>
        </w:rPr>
        <w:t>» (больше или равно), «</w:t>
      </w:r>
      <w:r w:rsidRPr="00E00ED5">
        <w:rPr>
          <w:rFonts w:ascii="Times New Roman" w:eastAsia="Times New Roman" w:hAnsi="Times New Roman" w:cs="Times New Roman"/>
          <w:sz w:val="24"/>
          <w:szCs w:val="24"/>
          <w:lang w:eastAsia="ru-RU"/>
        </w:rPr>
        <w:sym w:font="Symbol" w:char="F0A3"/>
      </w:r>
      <w:r w:rsidRPr="00E00ED5">
        <w:rPr>
          <w:rFonts w:ascii="Times New Roman" w:eastAsia="Times New Roman" w:hAnsi="Times New Roman" w:cs="Times New Roman"/>
          <w:sz w:val="24"/>
          <w:szCs w:val="24"/>
          <w:lang w:eastAsia="ru-RU"/>
        </w:rPr>
        <w:t>» (меньше или равно), «</w:t>
      </w:r>
      <w:r w:rsidRPr="00E00ED5">
        <w:rPr>
          <w:rFonts w:ascii="Times New Roman" w:eastAsia="Times New Roman" w:hAnsi="Times New Roman" w:cs="Times New Roman"/>
          <w:sz w:val="24"/>
          <w:szCs w:val="24"/>
          <w:lang w:eastAsia="ru-RU"/>
        </w:rPr>
        <w:sym w:font="Symbol" w:char="F0B9"/>
      </w:r>
      <w:r w:rsidRPr="00E00ED5">
        <w:rPr>
          <w:rFonts w:ascii="Times New Roman" w:eastAsia="Times New Roman" w:hAnsi="Times New Roman" w:cs="Times New Roman"/>
          <w:sz w:val="24"/>
          <w:szCs w:val="24"/>
          <w:lang w:eastAsia="ru-RU"/>
        </w:rPr>
        <w:t>» (не равно), а также знаки «№» (номер), «%» (процент);</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применять индексы стандартов, технических условий (ГОСТ, ОСТ, СТО, ТУ и т.д.) и других документов без регистрационного номера.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13.1.15 В ПЗ необходимо применять стандартизованные единицы физических величин, их наименования и обозначения в соответствии с соответствующими стандартами.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Применение в тексте ПЗ разных систем обозначения единиц физических величин не допускается. Наряду с единицами СИ, при необходимости в скобках указывают единицы ранее применявшихся систем, разрешённых к применению.</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Единица физической величины одного и того же параметра в тексте ПЗ должна быть постоянной. Например, если исследуемым параметром является ток, выраженный в миллиамперметрах, то использование кратных единиц (ампер, микроампер) не допускается. Во всём тексте ПЗ, включая таблицы и графики, будет использована только выбранная единица измерения, то есть миллиамперметр.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Числовые значения величин в тексте должны указываться с требуемой точностью.</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Если приводится ряд числовых значений, выраженных в одной и той же единице физической величины, то её указывают только после последнего числового значения, при этом в ряду величин осуществляется выравнивание числа знаков после запятой, например, 1,50; 1,75; </w:t>
      </w:r>
      <w:smartTag w:uri="urn:schemas-microsoft-com:office:smarttags" w:element="metricconverter">
        <w:smartTagPr>
          <w:attr w:name="ProductID" w:val="2,00 м"/>
        </w:smartTagPr>
        <w:r w:rsidRPr="00E00ED5">
          <w:rPr>
            <w:rFonts w:ascii="Times New Roman" w:eastAsia="Times New Roman" w:hAnsi="Times New Roman" w:cs="Times New Roman"/>
            <w:sz w:val="24"/>
            <w:szCs w:val="24"/>
            <w:lang w:eastAsia="ru-RU"/>
          </w:rPr>
          <w:t>2,00 м</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 указании диапазона числовых значений физической величины обозначение единицы физической величины указывается после последнего числового значения диапазона.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Примеры: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От 1 до </w:t>
      </w:r>
      <w:smartTag w:uri="urn:schemas-microsoft-com:office:smarttags" w:element="metricconverter">
        <w:smartTagPr>
          <w:attr w:name="ProductID" w:val="5 мм"/>
        </w:smartTagPr>
        <w:r w:rsidRPr="00E00ED5">
          <w:rPr>
            <w:rFonts w:ascii="Times New Roman" w:eastAsia="Times New Roman" w:hAnsi="Times New Roman" w:cs="Times New Roman"/>
            <w:sz w:val="24"/>
            <w:szCs w:val="24"/>
            <w:lang w:eastAsia="ru-RU"/>
          </w:rPr>
          <w:t>5 мм</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От 10 до </w:t>
      </w:r>
      <w:smartTag w:uri="urn:schemas-microsoft-com:office:smarttags" w:element="metricconverter">
        <w:smartTagPr>
          <w:attr w:name="ProductID" w:val="100 кг"/>
        </w:smartTagPr>
        <w:r w:rsidRPr="00E00ED5">
          <w:rPr>
            <w:rFonts w:ascii="Times New Roman" w:eastAsia="Times New Roman" w:hAnsi="Times New Roman" w:cs="Times New Roman"/>
            <w:sz w:val="24"/>
            <w:szCs w:val="24"/>
            <w:lang w:eastAsia="ru-RU"/>
          </w:rPr>
          <w:t>100 кг</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От плюс 10 до минус 40°С.</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Недопустимо отделять единицу физической величины от числового значения (переносить их на разные строки или страницы).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13.2 Оформление формул</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13.2.1 В формулах в качестве символов следует применять обозначения, установленные соответствующими государственными стандартами, например ГОСТ 8.430.</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13.2.2 Применение в одной формуле машинописных и рукописных символов не допускается.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13.2.3 Уравнения и формулы следует выделять из текста в отдельную строку, выравнивание по центру. Выше и ниже каждой формулы или уравнения должно быть оставлено не менее одной свободной строки.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Если уравнение не умещается в одну строку, то оно должно быть перенесено после знака равенства «=» или после знаков сложения «+», вычитания «-», умножения «×», деления «:» или других математических знаков, причём знак в начале следующей строки повторяется. При переносе формулы на знаках, символизирующих операции умножения и деления, применяют только знаки «×» и «:» соответственно.</w:t>
      </w:r>
    </w:p>
    <w:p w:rsidR="00E00ED5" w:rsidRPr="00E00ED5" w:rsidRDefault="00E00ED5" w:rsidP="00E00ED5">
      <w:pPr>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13.2.4 12 В формулах в качестве символов следует применять обозначения, установленные соответствующими государственными стандартами. Пояснения символов и числовых коэффициентов, входящих в формулу, если они не пояснены ранее в тексте, должны быть приведены непосредственно под формулой. Пояснения каждого символа следует давать с новой строки в той последовательности, в которой символы приведены в формуле. Первая строка пояснения должна начинаться со слова "где" без двоеточия после него.</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Единицу измерения физической величины в конце формулы не проставляют, а указывают в тексте перед формулой. Внутри предложения единицу измерения выделяют запятыми, а в конце предложения (фразы) – одной запятой спереди и точкой сзади.</w:t>
      </w:r>
    </w:p>
    <w:p w:rsid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Пример - Плотность каждого образца </w:t>
      </w:r>
      <w:r w:rsidRPr="00E00ED5">
        <w:rPr>
          <w:rFonts w:ascii="Times New Roman" w:eastAsia="Times New Roman" w:hAnsi="Times New Roman" w:cs="Times New Roman"/>
          <w:sz w:val="24"/>
          <w:szCs w:val="24"/>
          <w:lang w:eastAsia="ru-RU"/>
        </w:rPr>
        <w:sym w:font="Symbol" w:char="F072"/>
      </w:r>
      <w:r w:rsidRPr="00E00ED5">
        <w:rPr>
          <w:rFonts w:ascii="Times New Roman" w:eastAsia="Times New Roman" w:hAnsi="Times New Roman" w:cs="Times New Roman"/>
          <w:sz w:val="24"/>
          <w:szCs w:val="24"/>
          <w:lang w:eastAsia="ru-RU"/>
        </w:rPr>
        <w:t>, кг/м</w:t>
      </w:r>
      <w:r w:rsidRPr="00E00ED5">
        <w:rPr>
          <w:rFonts w:ascii="Times New Roman" w:eastAsia="Times New Roman" w:hAnsi="Times New Roman" w:cs="Times New Roman"/>
          <w:sz w:val="24"/>
          <w:szCs w:val="24"/>
          <w:vertAlign w:val="superscript"/>
          <w:lang w:eastAsia="ru-RU"/>
        </w:rPr>
        <w:t>3</w:t>
      </w:r>
      <w:r w:rsidRPr="00E00ED5">
        <w:rPr>
          <w:rFonts w:ascii="Times New Roman" w:eastAsia="Times New Roman" w:hAnsi="Times New Roman" w:cs="Times New Roman"/>
          <w:sz w:val="24"/>
          <w:szCs w:val="24"/>
          <w:lang w:eastAsia="ru-RU"/>
        </w:rPr>
        <w:t>, вычисляют по формуле</w:t>
      </w:r>
    </w:p>
    <w:p w:rsidR="00B11A5E" w:rsidRPr="00E00ED5" w:rsidRDefault="00B11A5E"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  </w:t>
      </w:r>
      <w:r w:rsidR="00B11A5E">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position w:val="-20"/>
          <w:sz w:val="24"/>
          <w:szCs w:val="24"/>
          <w:lang w:eastAsia="ru-RU"/>
        </w:rPr>
        <w:drawing>
          <wp:inline distT="0" distB="0" distL="0" distR="0">
            <wp:extent cx="373380" cy="327660"/>
            <wp:effectExtent l="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3380" cy="327660"/>
                    </a:xfrm>
                    <a:prstGeom prst="rect">
                      <a:avLst/>
                    </a:prstGeom>
                    <a:noFill/>
                    <a:ln>
                      <a:noFill/>
                    </a:ln>
                  </pic:spPr>
                </pic:pic>
              </a:graphicData>
            </a:graphic>
          </wp:inline>
        </w:drawing>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00B11A5E">
        <w:rPr>
          <w:rFonts w:ascii="Times New Roman" w:eastAsia="Times New Roman" w:hAnsi="Times New Roman" w:cs="Times New Roman"/>
          <w:sz w:val="24"/>
          <w:szCs w:val="24"/>
          <w:lang w:eastAsia="ru-RU"/>
        </w:rPr>
        <w:tab/>
      </w:r>
      <w:r w:rsidR="00B11A5E">
        <w:rPr>
          <w:rFonts w:ascii="Times New Roman" w:eastAsia="Times New Roman" w:hAnsi="Times New Roman" w:cs="Times New Roman"/>
          <w:sz w:val="24"/>
          <w:szCs w:val="24"/>
          <w:lang w:eastAsia="ru-RU"/>
        </w:rPr>
        <w:tab/>
        <w:t xml:space="preserve">           </w:t>
      </w:r>
      <w:r w:rsidR="00B11A5E">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где      </w:t>
      </w:r>
      <w:r w:rsidRPr="00E00ED5">
        <w:rPr>
          <w:rFonts w:ascii="Times New Roman" w:eastAsia="Times New Roman" w:hAnsi="Times New Roman" w:cs="Times New Roman"/>
          <w:sz w:val="24"/>
          <w:szCs w:val="24"/>
          <w:lang w:val="en-US" w:eastAsia="ru-RU"/>
        </w:rPr>
        <w:t>m</w:t>
      </w:r>
      <w:r w:rsidRPr="00E00ED5">
        <w:rPr>
          <w:rFonts w:ascii="Times New Roman" w:eastAsia="Times New Roman" w:hAnsi="Times New Roman" w:cs="Times New Roman"/>
          <w:sz w:val="24"/>
          <w:szCs w:val="24"/>
          <w:lang w:eastAsia="ru-RU"/>
        </w:rPr>
        <w:t xml:space="preserve"> - масса образца, кг;</w:t>
      </w:r>
    </w:p>
    <w:p w:rsidR="00E00ED5" w:rsidRPr="00E00ED5" w:rsidRDefault="00E00ED5" w:rsidP="00B11A5E">
      <w:pPr>
        <w:widowControl w:val="0"/>
        <w:spacing w:after="0" w:line="240" w:lineRule="auto"/>
        <w:ind w:firstLine="708"/>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i/>
          <w:sz w:val="24"/>
          <w:szCs w:val="24"/>
          <w:lang w:val="en-US" w:eastAsia="ru-RU"/>
        </w:rPr>
        <w:t>V</w:t>
      </w:r>
      <w:r w:rsidRPr="00E00ED5">
        <w:rPr>
          <w:rFonts w:ascii="Times New Roman" w:eastAsia="Times New Roman" w:hAnsi="Times New Roman" w:cs="Times New Roman"/>
          <w:sz w:val="24"/>
          <w:szCs w:val="24"/>
          <w:lang w:eastAsia="ru-RU"/>
        </w:rPr>
        <w:t xml:space="preserve"> - объем образца, м</w:t>
      </w:r>
      <w:r w:rsidRPr="00E00ED5">
        <w:rPr>
          <w:rFonts w:ascii="Times New Roman" w:eastAsia="Times New Roman" w:hAnsi="Times New Roman" w:cs="Times New Roman"/>
          <w:sz w:val="24"/>
          <w:szCs w:val="24"/>
          <w:vertAlign w:val="superscript"/>
          <w:lang w:eastAsia="ru-RU"/>
        </w:rPr>
        <w:t>3</w:t>
      </w:r>
      <w:r w:rsidRPr="00E00ED5">
        <w:rPr>
          <w:rFonts w:ascii="Times New Roman" w:eastAsia="Times New Roman" w:hAnsi="Times New Roman" w:cs="Times New Roman"/>
          <w:sz w:val="24"/>
          <w:szCs w:val="24"/>
          <w:lang w:eastAsia="ru-RU"/>
        </w:rPr>
        <w:t>.</w:t>
      </w:r>
    </w:p>
    <w:p w:rsidR="00B11A5E" w:rsidRDefault="00B11A5E"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Формулы, следующие одна за другой и не разделенные текстом, разделяют запятой.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13.2.5 Формулы в тексте нумеруются по порядку, в пределах всего текста, арабскими цифрами, в круглых скобках, в крайнем положении на строке.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Допускается нумерация формул в пределах раздела. В этом случае номер формулы состоит из номера раздела и порядкового номера формулы, разделённых точкой.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13.2.6 Допускается в написании формул применять надстрочные и подстрочные индексы, состоящие из цифр и букв, в условных обозначениях величин. Причём буквенный индекс, состоящий из сокращений нескольких слов, должен содержать точку между сокращениями слов. Например, условное обозначение стоимости производственных фондов следует писать: </w:t>
      </w:r>
      <w:r>
        <w:rPr>
          <w:rFonts w:ascii="Times New Roman" w:eastAsia="Times New Roman" w:hAnsi="Times New Roman" w:cs="Times New Roman"/>
          <w:noProof/>
          <w:position w:val="-14"/>
          <w:sz w:val="24"/>
          <w:szCs w:val="24"/>
          <w:lang w:eastAsia="ru-RU"/>
        </w:rPr>
        <w:drawing>
          <wp:inline distT="0" distB="0" distL="0" distR="0">
            <wp:extent cx="335280" cy="21336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5280" cy="213360"/>
                    </a:xfrm>
                    <a:prstGeom prst="rect">
                      <a:avLst/>
                    </a:prstGeom>
                    <a:noFill/>
                    <a:ln>
                      <a:noFill/>
                    </a:ln>
                  </pic:spPr>
                </pic:pic>
              </a:graphicData>
            </a:graphic>
          </wp:inline>
        </w:drawing>
      </w:r>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13.2.7 Единицы измерения физических величин (международные и русские) и их сокращённые наименования, включая приставки, следует писать прямым строчным шрифтом, например: г (грамм), кг (килограмм), мм (миллиметр), сокращённые, пишутся с прописной буквы, например: Вт (ватт), Дж (джоуль), кВт (киловатт) и т.д. в соответствии с ГОСТ 8.417.</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 произведении единиц измерения основные единицы отделяются друг от друга знаками умножения. Причём если произведение основных единиц находится в знаменателе дроби, оформленной косой чертой, то оно заключается в круглые скобки, например: Вт/(м</w:t>
      </w:r>
      <w:r w:rsidRPr="00E00ED5">
        <w:rPr>
          <w:rFonts w:ascii="Times New Roman" w:eastAsia="Times New Roman" w:hAnsi="Times New Roman" w:cs="Times New Roman"/>
          <w:sz w:val="24"/>
          <w:szCs w:val="24"/>
          <w:vertAlign w:val="superscript"/>
          <w:lang w:eastAsia="ru-RU"/>
        </w:rPr>
        <w:t>2</w:t>
      </w:r>
      <w:r w:rsidRPr="00E00ED5">
        <w:rPr>
          <w:rFonts w:ascii="Times New Roman" w:eastAsia="Times New Roman" w:hAnsi="Times New Roman" w:cs="Times New Roman"/>
          <w:sz w:val="24"/>
          <w:szCs w:val="24"/>
          <w:lang w:eastAsia="ru-RU"/>
        </w:rPr>
        <w:t>×К).</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Между последней цифрой численного значения величины и обозначением единицы </w:t>
      </w:r>
      <w:r w:rsidRPr="00E00ED5">
        <w:rPr>
          <w:rFonts w:ascii="Times New Roman" w:eastAsia="Times New Roman" w:hAnsi="Times New Roman" w:cs="Times New Roman"/>
          <w:sz w:val="24"/>
          <w:szCs w:val="24"/>
          <w:lang w:eastAsia="ru-RU"/>
        </w:rPr>
        <w:lastRenderedPageBreak/>
        <w:t xml:space="preserve">измерения оставляется пробел: 90 %; </w:t>
      </w:r>
      <w:smartTag w:uri="urn:schemas-microsoft-com:office:smarttags" w:element="metricconverter">
        <w:smartTagPr>
          <w:attr w:name="ProductID" w:val="1000 кг"/>
        </w:smartTagPr>
        <w:r w:rsidRPr="00E00ED5">
          <w:rPr>
            <w:rFonts w:ascii="Times New Roman" w:eastAsia="Times New Roman" w:hAnsi="Times New Roman" w:cs="Times New Roman"/>
            <w:sz w:val="24"/>
            <w:szCs w:val="24"/>
            <w:lang w:eastAsia="ru-RU"/>
          </w:rPr>
          <w:t>1000 кг</w:t>
        </w:r>
      </w:smartTag>
      <w:r w:rsidRPr="00E00ED5">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32 м2"/>
        </w:smartTagPr>
        <w:r w:rsidRPr="00E00ED5">
          <w:rPr>
            <w:rFonts w:ascii="Times New Roman" w:eastAsia="Times New Roman" w:hAnsi="Times New Roman" w:cs="Times New Roman"/>
            <w:sz w:val="24"/>
            <w:szCs w:val="24"/>
            <w:lang w:eastAsia="ru-RU"/>
          </w:rPr>
          <w:t>32 м</w:t>
        </w:r>
        <w:r w:rsidRPr="00E00ED5">
          <w:rPr>
            <w:rFonts w:ascii="Times New Roman" w:eastAsia="Times New Roman" w:hAnsi="Times New Roman" w:cs="Times New Roman"/>
            <w:sz w:val="24"/>
            <w:szCs w:val="24"/>
            <w:vertAlign w:val="superscript"/>
            <w:lang w:eastAsia="ru-RU"/>
          </w:rPr>
          <w:t>2</w:t>
        </w:r>
      </w:smartTag>
      <w:r w:rsidRPr="00E00ED5">
        <w:rPr>
          <w:rFonts w:ascii="Times New Roman" w:eastAsia="Times New Roman" w:hAnsi="Times New Roman" w:cs="Times New Roman"/>
          <w:sz w:val="24"/>
          <w:szCs w:val="24"/>
          <w:lang w:eastAsia="ru-RU"/>
        </w:rPr>
        <w:t>; 300 см</w:t>
      </w:r>
      <w:r w:rsidRPr="00E00ED5">
        <w:rPr>
          <w:rFonts w:ascii="Times New Roman" w:eastAsia="Times New Roman" w:hAnsi="Times New Roman" w:cs="Times New Roman"/>
          <w:sz w:val="24"/>
          <w:szCs w:val="24"/>
          <w:vertAlign w:val="superscript"/>
          <w:lang w:eastAsia="ru-RU"/>
        </w:rPr>
        <w:t>2</w:t>
      </w:r>
      <w:r w:rsidRPr="00E00ED5">
        <w:rPr>
          <w:rFonts w:ascii="Times New Roman" w:eastAsia="Times New Roman" w:hAnsi="Times New Roman" w:cs="Times New Roman"/>
          <w:sz w:val="24"/>
          <w:szCs w:val="24"/>
          <w:lang w:eastAsia="ru-RU"/>
        </w:rPr>
        <w:t>; 36,6 °С.</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Исключения составляют обозначения в виде знака, поднятого над строкой, перед которыми пробел на оставляют. Например: +36,6°; </w:t>
      </w:r>
      <w:smartTag w:uri="urn:schemas-microsoft-com:office:smarttags" w:element="metricconverter">
        <w:smartTagPr>
          <w:attr w:name="ProductID" w:val="10”"/>
        </w:smartTagPr>
        <w:r w:rsidRPr="00E00ED5">
          <w:rPr>
            <w:rFonts w:ascii="Times New Roman" w:eastAsia="Times New Roman" w:hAnsi="Times New Roman" w:cs="Times New Roman"/>
            <w:sz w:val="24"/>
            <w:szCs w:val="24"/>
            <w:lang w:eastAsia="ru-RU"/>
          </w:rPr>
          <w:t>10”</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Знаки + и – (плюс и минус) также печатаются без пробела.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При указании значений величин с предельными отклонениями (допусками) числовые значения с предельными отклонениями заключают в скобки и обозначения единиц помещают за скобками или проставляют обозначение единицы за числовым значением величины и за её предельным отклонением. Например: (20±5) °С; (100,0±0,1) кг; </w:t>
      </w:r>
      <w:smartTag w:uri="urn:schemas-microsoft-com:office:smarttags" w:element="metricconverter">
        <w:smartTagPr>
          <w:attr w:name="ProductID" w:val="50 г"/>
        </w:smartTagPr>
        <w:r w:rsidRPr="00E00ED5">
          <w:rPr>
            <w:rFonts w:ascii="Times New Roman" w:eastAsia="Times New Roman" w:hAnsi="Times New Roman" w:cs="Times New Roman"/>
            <w:sz w:val="24"/>
            <w:szCs w:val="24"/>
            <w:lang w:eastAsia="ru-RU"/>
          </w:rPr>
          <w:t>50 г</w:t>
        </w:r>
      </w:smartTag>
      <w:r w:rsidRPr="00E00ED5">
        <w:rPr>
          <w:rFonts w:ascii="Times New Roman" w:eastAsia="Times New Roman" w:hAnsi="Times New Roman" w:cs="Times New Roman"/>
          <w:sz w:val="24"/>
          <w:szCs w:val="24"/>
          <w:lang w:eastAsia="ru-RU"/>
        </w:rPr>
        <w:t xml:space="preserve"> ± </w:t>
      </w:r>
      <w:smartTag w:uri="urn:schemas-microsoft-com:office:smarttags" w:element="metricconverter">
        <w:smartTagPr>
          <w:attr w:name="ProductID" w:val="1 г"/>
        </w:smartTagPr>
        <w:r w:rsidRPr="00E00ED5">
          <w:rPr>
            <w:rFonts w:ascii="Times New Roman" w:eastAsia="Times New Roman" w:hAnsi="Times New Roman" w:cs="Times New Roman"/>
            <w:sz w:val="24"/>
            <w:szCs w:val="24"/>
            <w:lang w:eastAsia="ru-RU"/>
          </w:rPr>
          <w:t>1 г</w:t>
        </w:r>
      </w:smartTag>
      <w:r w:rsidRPr="00E00ED5">
        <w:rPr>
          <w:rFonts w:ascii="Times New Roman" w:eastAsia="Times New Roman" w:hAnsi="Times New Roman" w:cs="Times New Roman"/>
          <w:sz w:val="24"/>
          <w:szCs w:val="24"/>
          <w:lang w:eastAsia="ru-RU"/>
        </w:rPr>
        <w:t>; (200…300) А; от 200 до 300 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13.2.8 Примеры записи формул и расчётов: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Неправильно:</w:t>
      </w:r>
      <w:r w:rsidRPr="00E00ED5">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noProof/>
          <w:position w:val="-20"/>
          <w:sz w:val="24"/>
          <w:szCs w:val="24"/>
          <w:lang w:eastAsia="ru-RU"/>
        </w:rPr>
        <w:drawing>
          <wp:inline distT="0" distB="0" distL="0" distR="0">
            <wp:extent cx="807720" cy="3276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7720" cy="327660"/>
                    </a:xfrm>
                    <a:prstGeom prst="rect">
                      <a:avLst/>
                    </a:prstGeom>
                    <a:noFill/>
                    <a:ln>
                      <a:noFill/>
                    </a:ln>
                  </pic:spPr>
                </pic:pic>
              </a:graphicData>
            </a:graphic>
          </wp:inline>
        </w:drawing>
      </w:r>
      <w:r w:rsidRPr="00E00ED5">
        <w:rPr>
          <w:rFonts w:ascii="Times New Roman" w:eastAsia="Times New Roman" w:hAnsi="Times New Roman" w:cs="Times New Roman"/>
          <w:sz w:val="24"/>
          <w:szCs w:val="24"/>
          <w:lang w:eastAsia="ru-RU"/>
        </w:rPr>
        <w:tab/>
        <w:t>кг/м</w:t>
      </w:r>
      <w:r w:rsidRPr="00E00ED5">
        <w:rPr>
          <w:rFonts w:ascii="Times New Roman" w:eastAsia="Times New Roman" w:hAnsi="Times New Roman" w:cs="Times New Roman"/>
          <w:sz w:val="24"/>
          <w:szCs w:val="24"/>
          <w:vertAlign w:val="superscript"/>
          <w:lang w:eastAsia="ru-RU"/>
        </w:rPr>
        <w:t>3</w:t>
      </w:r>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правильно:</w:t>
      </w:r>
      <w:r w:rsidRPr="00E00ED5">
        <w:rPr>
          <w:rFonts w:ascii="Times New Roman" w:eastAsia="Times New Roman" w:hAnsi="Times New Roman" w:cs="Times New Roman"/>
          <w:sz w:val="24"/>
          <w:szCs w:val="24"/>
          <w:lang w:eastAsia="ru-RU"/>
        </w:rPr>
        <w:tab/>
      </w:r>
      <w:r w:rsidR="00B11A5E">
        <w:rPr>
          <w:rFonts w:ascii="Times New Roman" w:eastAsia="Times New Roman" w:hAnsi="Times New Roman" w:cs="Times New Roman"/>
          <w:sz w:val="24"/>
          <w:szCs w:val="24"/>
          <w:lang w:eastAsia="ru-RU"/>
        </w:rPr>
        <w:t xml:space="preserve"> </w:t>
      </w:r>
      <w:r w:rsidR="00B11A5E">
        <w:rPr>
          <w:rFonts w:ascii="Times New Roman" w:eastAsia="Times New Roman" w:hAnsi="Times New Roman" w:cs="Times New Roman"/>
          <w:sz w:val="24"/>
          <w:szCs w:val="24"/>
          <w:lang w:eastAsia="ru-RU"/>
        </w:rPr>
        <w:tab/>
      </w:r>
      <w:r>
        <w:rPr>
          <w:rFonts w:ascii="Times New Roman" w:eastAsia="Times New Roman" w:hAnsi="Times New Roman" w:cs="Times New Roman"/>
          <w:noProof/>
          <w:position w:val="-20"/>
          <w:sz w:val="24"/>
          <w:szCs w:val="24"/>
          <w:lang w:eastAsia="ru-RU"/>
        </w:rPr>
        <w:drawing>
          <wp:inline distT="0" distB="0" distL="0" distR="0">
            <wp:extent cx="388620" cy="3276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8620" cy="327660"/>
                    </a:xfrm>
                    <a:prstGeom prst="rect">
                      <a:avLst/>
                    </a:prstGeom>
                    <a:noFill/>
                    <a:ln>
                      <a:noFill/>
                    </a:ln>
                  </pic:spPr>
                </pic:pic>
              </a:graphicData>
            </a:graphic>
          </wp:inline>
        </w:drawing>
      </w:r>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Pr>
          <w:rFonts w:ascii="Times New Roman" w:eastAsia="Times New Roman" w:hAnsi="Times New Roman" w:cs="Times New Roman"/>
          <w:noProof/>
          <w:position w:val="-20"/>
          <w:sz w:val="24"/>
          <w:szCs w:val="24"/>
          <w:lang w:eastAsia="ru-RU"/>
        </w:rPr>
        <w:drawing>
          <wp:inline distT="0" distB="0" distL="0" distR="0">
            <wp:extent cx="556260" cy="3276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6260" cy="327660"/>
                    </a:xfrm>
                    <a:prstGeom prst="rect">
                      <a:avLst/>
                    </a:prstGeom>
                    <a:noFill/>
                    <a:ln>
                      <a:noFill/>
                    </a:ln>
                  </pic:spPr>
                </pic:pic>
              </a:graphicData>
            </a:graphic>
          </wp:inline>
        </w:drawing>
      </w:r>
      <w:r w:rsidRPr="00E00ED5">
        <w:rPr>
          <w:rFonts w:ascii="Times New Roman" w:eastAsia="Times New Roman" w:hAnsi="Times New Roman" w:cs="Times New Roman"/>
          <w:sz w:val="24"/>
          <w:szCs w:val="24"/>
          <w:lang w:eastAsia="ru-RU"/>
        </w:rPr>
        <w:t xml:space="preserve"> (кг/м</w:t>
      </w:r>
      <w:r w:rsidRPr="00E00ED5">
        <w:rPr>
          <w:rFonts w:ascii="Times New Roman" w:eastAsia="Times New Roman" w:hAnsi="Times New Roman" w:cs="Times New Roman"/>
          <w:sz w:val="24"/>
          <w:szCs w:val="24"/>
          <w:vertAlign w:val="superscript"/>
          <w:lang w:eastAsia="ru-RU"/>
        </w:rPr>
        <w:t>3</w:t>
      </w:r>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Неправильно:</w:t>
      </w:r>
      <w:r w:rsidRPr="00E00ED5">
        <w:rPr>
          <w:rFonts w:ascii="Times New Roman" w:eastAsia="Times New Roman" w:hAnsi="Times New Roman" w:cs="Times New Roman"/>
          <w:sz w:val="24"/>
          <w:szCs w:val="24"/>
          <w:lang w:eastAsia="ru-RU"/>
        </w:rPr>
        <w:tab/>
      </w:r>
      <w:smartTag w:uri="urn:schemas-microsoft-com:office:smarttags" w:element="metricconverter">
        <w:smartTagPr>
          <w:attr w:name="ProductID" w:val="20 км"/>
        </w:smartTagPr>
        <w:r w:rsidRPr="00E00ED5">
          <w:rPr>
            <w:rFonts w:ascii="Times New Roman" w:eastAsia="Times New Roman" w:hAnsi="Times New Roman" w:cs="Times New Roman"/>
            <w:sz w:val="24"/>
            <w:szCs w:val="24"/>
            <w:lang w:eastAsia="ru-RU"/>
          </w:rPr>
          <w:t>20 км</w:t>
        </w:r>
      </w:smartTag>
      <w:r w:rsidRPr="00E00ED5">
        <w:rPr>
          <w:rFonts w:ascii="Times New Roman" w:eastAsia="Times New Roman" w:hAnsi="Times New Roman" w:cs="Times New Roman"/>
          <w:sz w:val="24"/>
          <w:szCs w:val="24"/>
          <w:lang w:eastAsia="ru-RU"/>
        </w:rPr>
        <w:t xml:space="preserve"> в час; правильно:</w:t>
      </w:r>
      <w:r w:rsidRPr="00E00ED5">
        <w:rPr>
          <w:rFonts w:ascii="Times New Roman" w:eastAsia="Times New Roman" w:hAnsi="Times New Roman" w:cs="Times New Roman"/>
          <w:sz w:val="24"/>
          <w:szCs w:val="24"/>
          <w:lang w:eastAsia="ru-RU"/>
        </w:rPr>
        <w:tab/>
      </w:r>
      <w:smartTag w:uri="urn:schemas-microsoft-com:office:smarttags" w:element="metricconverter">
        <w:smartTagPr>
          <w:attr w:name="ProductID" w:val="20 км/ч"/>
        </w:smartTagPr>
        <w:r w:rsidRPr="00E00ED5">
          <w:rPr>
            <w:rFonts w:ascii="Times New Roman" w:eastAsia="Times New Roman" w:hAnsi="Times New Roman" w:cs="Times New Roman"/>
            <w:sz w:val="24"/>
            <w:szCs w:val="24"/>
            <w:lang w:eastAsia="ru-RU"/>
          </w:rPr>
          <w:t>20 км/ч</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position w:val="-10"/>
          <w:sz w:val="24"/>
          <w:szCs w:val="24"/>
          <w:lang w:eastAsia="ru-RU"/>
        </w:rPr>
        <w:drawing>
          <wp:inline distT="0" distB="0" distL="0" distR="0">
            <wp:extent cx="1021080" cy="18288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1080" cy="182880"/>
                    </a:xfrm>
                    <a:prstGeom prst="rect">
                      <a:avLst/>
                    </a:prstGeom>
                    <a:noFill/>
                    <a:ln>
                      <a:noFill/>
                    </a:ln>
                  </pic:spPr>
                </pic:pic>
              </a:graphicData>
            </a:graphic>
          </wp:inline>
        </w:drawing>
      </w:r>
      <w:r w:rsidRPr="00E00ED5">
        <w:rPr>
          <w:rFonts w:ascii="Times New Roman" w:eastAsia="Times New Roman" w:hAnsi="Times New Roman" w:cs="Times New Roman"/>
          <w:sz w:val="24"/>
          <w:szCs w:val="24"/>
          <w:lang w:eastAsia="ru-RU"/>
        </w:rPr>
        <w:t xml:space="preserve"> (т).</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13.2.9 Ссылки на формулы указывают порядковым номером формулы в скобках, например: «… в формуле (2)».</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13.3 Оформление иллюстраций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Количество иллюстраций должно быть достаточным для пояснения излагаемого текста. Иллюстрации располагаются в документе непосредственно после текста, в котором они упоминаются впервые, или на следующей странице. Иллюстрации должны быть выполнены в соответствии с требованиями стандартов ЕСКД. Иллюстрации, за исключением иллюстраций приложений, следует нумеровать арабскими цифрами сквозной нумерацией. Если рисунок один, то он обозначается "Рисунок 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Рисунки, размеры которых больше формата А4, учитываются как одна страница и помещаются в приложения. Размер одной иллюстрации не должен превышать формата А3 (297×420 мм).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В ВКР часть иллюстраций выносится за пределы документа в виде плакатов, выполненных на стандартных листах формата А1.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Например - Рисунок 1.1.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Иллюстрации, при необходимости, могут иметь наименование и пояснительные данные (подрисуночный текст). Слово "Рисунок" и наименование помещают по центру под рисунком после пояснительных данных. Шрифт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 размер 12рт. Точка в конце названия рисунка не ставится.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Рисунки отделяются от текста сверху и снизу межстрочным интервалом (одна пустая строка). Между рисунком и его заголовком также предусматривается межстрочный интервал. Интервал между заголовком и подрисуночным текстом не предусмотрен.</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На все рисунки должны быть даны ссылки в тексте документа. Например - «… в соответствии с рисунком 4», при повторной ссылке: «см. рисунок 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13.4 Оформление таблиц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13.4.1 Таблицы применяют для лучшей наглядности и удобства сравнения показателей. Название таблицы, при его наличии, должно отражать ее содержание, быть точным, кратким. Название следует помещать над таблицей.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Разрешается делать таблицы с меньшим размером шрифта </w:t>
      </w:r>
      <w:r w:rsidRPr="00E00ED5">
        <w:rPr>
          <w:rFonts w:ascii="Times New Roman" w:eastAsia="Times New Roman" w:hAnsi="Times New Roman" w:cs="Times New Roman"/>
          <w:sz w:val="24"/>
          <w:szCs w:val="24"/>
          <w:lang w:val="en-US" w:eastAsia="ru-RU"/>
        </w:rPr>
        <w:t>Times</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New</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Roman</w:t>
      </w:r>
      <w:r w:rsidRPr="00E00ED5">
        <w:rPr>
          <w:rFonts w:ascii="Times New Roman" w:eastAsia="Times New Roman" w:hAnsi="Times New Roman" w:cs="Times New Roman"/>
          <w:sz w:val="24"/>
          <w:szCs w:val="24"/>
          <w:lang w:eastAsia="ru-RU"/>
        </w:rPr>
        <w:t xml:space="preserve"> 12 </w:t>
      </w:r>
      <w:proofErr w:type="spellStart"/>
      <w:r w:rsidRPr="00E00ED5">
        <w:rPr>
          <w:rFonts w:ascii="Times New Roman" w:eastAsia="Times New Roman" w:hAnsi="Times New Roman" w:cs="Times New Roman"/>
          <w:sz w:val="24"/>
          <w:szCs w:val="24"/>
          <w:lang w:eastAsia="ru-RU"/>
        </w:rPr>
        <w:t>рт</w:t>
      </w:r>
      <w:proofErr w:type="spellEnd"/>
      <w:r w:rsidRPr="00E00ED5">
        <w:rPr>
          <w:rFonts w:ascii="Times New Roman" w:eastAsia="Times New Roman" w:hAnsi="Times New Roman" w:cs="Times New Roman"/>
          <w:sz w:val="24"/>
          <w:szCs w:val="24"/>
          <w:lang w:eastAsia="ru-RU"/>
        </w:rPr>
        <w:t>, интервал можно делать как полуторным, так и одинарным. Но, если на одной странице расположено несколько таблиц, то нельзя делать их разными шрифтами.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13.4.2 Название таблицы следует помещать над таблицей слева, без абзацного отступа.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Таблицы, за исключением таблиц приложений, следует нумеровать арабскими цифрами сквозной нумерацией. Если в ПЗ только одна таблица, она должна быть обозначена «Таблица 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13.4.3 На все таблицы документа должны быть приведены ссылки в тексте документа, при ссылке следует писать слово «таблица» с указанием ее номера.</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Пример – «… данные приведены в таблице 4», или «… в соответствии с таблицей 3.2».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 повторных ссылках на таблицы и иллюстрации следует указывать сокращенно слово «смотри», например: (см. таблицу 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 переносе части таблицы на ту же или другие страницы название помещают только над первой частью таблицы.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Цифровой материал, как правило, оформляют в виде таблиц в соответствии с рисунком 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    Таблица______ - ________________</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                                 номер      название таблицы</w:t>
      </w:r>
    </w:p>
    <w:tbl>
      <w:tblPr>
        <w:tblW w:w="45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3"/>
        <w:gridCol w:w="2324"/>
        <w:gridCol w:w="532"/>
        <w:gridCol w:w="536"/>
        <w:gridCol w:w="625"/>
        <w:gridCol w:w="608"/>
        <w:gridCol w:w="2111"/>
      </w:tblGrid>
      <w:tr w:rsidR="00E00ED5" w:rsidRPr="00E00ED5" w:rsidTr="008A5264">
        <w:trPr>
          <w:cantSplit/>
          <w:jc w:val="center"/>
        </w:trPr>
        <w:tc>
          <w:tcPr>
            <w:tcW w:w="993" w:type="pct"/>
            <w:vMerge w:val="restart"/>
            <w:tcBorders>
              <w:top w:val="nil"/>
              <w:left w:val="nil"/>
              <w:bottom w:val="nil"/>
              <w:right w:val="nil"/>
            </w:tcBorders>
            <w:vAlign w:val="center"/>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Головка</w:t>
            </w:r>
          </w:p>
        </w:tc>
        <w:tc>
          <w:tcPr>
            <w:tcW w:w="1360" w:type="pct"/>
            <w:vMerge w:val="restart"/>
            <w:tcBorders>
              <w:lef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658" w:type="pct"/>
            <w:gridSpan w:val="2"/>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752" w:type="pct"/>
            <w:gridSpan w:val="2"/>
            <w:tcBorders>
              <w:righ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1237" w:type="pct"/>
            <w:tcBorders>
              <w:top w:val="nil"/>
              <w:left w:val="nil"/>
              <w:bottom w:val="nil"/>
              <w:right w:val="nil"/>
            </w:tcBorders>
          </w:tcPr>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Заголовок граф</w:t>
            </w:r>
          </w:p>
        </w:tc>
      </w:tr>
      <w:tr w:rsidR="00E00ED5" w:rsidRPr="00E00ED5" w:rsidTr="008A5264">
        <w:trPr>
          <w:cantSplit/>
          <w:jc w:val="center"/>
        </w:trPr>
        <w:tc>
          <w:tcPr>
            <w:tcW w:w="993" w:type="pct"/>
            <w:vMerge/>
            <w:tcBorders>
              <w:top w:val="nil"/>
              <w:left w:val="nil"/>
              <w:bottom w:val="nil"/>
              <w:right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1360" w:type="pct"/>
            <w:vMerge/>
            <w:tcBorders>
              <w:lef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28" w:type="pct"/>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30" w:type="pct"/>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81" w:type="pct"/>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71" w:type="pct"/>
            <w:tcBorders>
              <w:righ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1237" w:type="pct"/>
            <w:tcBorders>
              <w:top w:val="nil"/>
              <w:left w:val="nil"/>
              <w:bottom w:val="nil"/>
              <w:right w:val="nil"/>
            </w:tcBorders>
          </w:tcPr>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Подзаголовок граф</w:t>
            </w:r>
          </w:p>
        </w:tc>
      </w:tr>
      <w:tr w:rsidR="00E00ED5" w:rsidRPr="00E00ED5" w:rsidTr="008A5264">
        <w:trPr>
          <w:cantSplit/>
          <w:jc w:val="center"/>
        </w:trPr>
        <w:tc>
          <w:tcPr>
            <w:tcW w:w="993" w:type="pct"/>
            <w:vMerge w:val="restart"/>
            <w:tcBorders>
              <w:top w:val="nil"/>
              <w:left w:val="nil"/>
              <w:bottom w:val="nil"/>
              <w:right w:val="nil"/>
            </w:tcBorders>
          </w:tcPr>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Строки (горизонтальные ряды)</w:t>
            </w:r>
          </w:p>
        </w:tc>
        <w:tc>
          <w:tcPr>
            <w:tcW w:w="1360" w:type="pct"/>
            <w:tcBorders>
              <w:lef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28" w:type="pct"/>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30" w:type="pct"/>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81" w:type="pct"/>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71" w:type="pct"/>
            <w:tcBorders>
              <w:righ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1237" w:type="pct"/>
            <w:tcBorders>
              <w:top w:val="nil"/>
              <w:left w:val="nil"/>
              <w:bottom w:val="nil"/>
              <w:right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r>
      <w:tr w:rsidR="00E00ED5" w:rsidRPr="00E00ED5" w:rsidTr="008A5264">
        <w:trPr>
          <w:cantSplit/>
          <w:jc w:val="center"/>
        </w:trPr>
        <w:tc>
          <w:tcPr>
            <w:tcW w:w="993" w:type="pct"/>
            <w:vMerge/>
            <w:tcBorders>
              <w:top w:val="nil"/>
              <w:left w:val="nil"/>
              <w:bottom w:val="nil"/>
              <w:right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1360" w:type="pct"/>
            <w:tcBorders>
              <w:lef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28" w:type="pct"/>
            <w:tcBorders>
              <w:bottom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30" w:type="pct"/>
            <w:tcBorders>
              <w:bottom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81" w:type="pct"/>
            <w:tcBorders>
              <w:bottom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71" w:type="pct"/>
            <w:tcBorders>
              <w:bottom w:val="nil"/>
              <w:righ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1237" w:type="pct"/>
            <w:tcBorders>
              <w:top w:val="nil"/>
              <w:left w:val="nil"/>
              <w:bottom w:val="nil"/>
              <w:right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r>
      <w:tr w:rsidR="00E00ED5" w:rsidRPr="00E00ED5" w:rsidTr="008A5264">
        <w:trPr>
          <w:cantSplit/>
          <w:jc w:val="center"/>
        </w:trPr>
        <w:tc>
          <w:tcPr>
            <w:tcW w:w="993" w:type="pct"/>
            <w:vMerge/>
            <w:tcBorders>
              <w:top w:val="nil"/>
              <w:left w:val="nil"/>
              <w:bottom w:val="nil"/>
              <w:right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1360" w:type="pct"/>
            <w:tcBorders>
              <w:lef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28" w:type="pct"/>
            <w:tcBorders>
              <w:bottom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30" w:type="pct"/>
            <w:tcBorders>
              <w:bottom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81" w:type="pct"/>
            <w:tcBorders>
              <w:bottom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371" w:type="pct"/>
            <w:tcBorders>
              <w:bottom w:val="single" w:sz="4" w:space="0" w:color="auto"/>
              <w:right w:val="single" w:sz="4" w:space="0" w:color="auto"/>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1237" w:type="pct"/>
            <w:tcBorders>
              <w:top w:val="nil"/>
              <w:left w:val="nil"/>
              <w:bottom w:val="nil"/>
              <w:right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r>
      <w:tr w:rsidR="00E00ED5" w:rsidRPr="00E00ED5" w:rsidTr="008A5264">
        <w:trPr>
          <w:cantSplit/>
          <w:jc w:val="center"/>
        </w:trPr>
        <w:tc>
          <w:tcPr>
            <w:tcW w:w="993" w:type="pct"/>
            <w:tcBorders>
              <w:top w:val="nil"/>
              <w:left w:val="nil"/>
              <w:bottom w:val="nil"/>
              <w:right w:val="nil"/>
            </w:tcBorders>
          </w:tcPr>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tc>
        <w:tc>
          <w:tcPr>
            <w:tcW w:w="1360" w:type="pct"/>
            <w:tcBorders>
              <w:left w:val="nil"/>
              <w:bottom w:val="nil"/>
              <w:right w:val="nil"/>
            </w:tcBorders>
          </w:tcPr>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Боковик(заголовки горизонтальных рядов)</w:t>
            </w:r>
          </w:p>
        </w:tc>
        <w:tc>
          <w:tcPr>
            <w:tcW w:w="2648" w:type="pct"/>
            <w:gridSpan w:val="5"/>
            <w:tcBorders>
              <w:top w:val="nil"/>
              <w:left w:val="nil"/>
              <w:bottom w:val="nil"/>
              <w:right w:val="nil"/>
            </w:tcBorders>
          </w:tcPr>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Графы (колонки)</w:t>
            </w:r>
          </w:p>
        </w:tc>
      </w:tr>
    </w:tbl>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Рисунок 1 – Построение таблиц</w:t>
      </w:r>
    </w:p>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13.4.4 Заголовки граф и строк таблицы следует оформлять с прописной буквы.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граф указываются в единственном числе. Слева, справа и снизу таблицы ограничиваются линиями.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Разделять заголовки и подзаголовки боковика и граф диагональными линиями не допускается.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13.4.5 Горизонтальные и вертикальные линии, разграничивающие строки таблицы, допускается не проводить. Заголовки граф записываются параллельно строкам таблицы. Допускается перпендикулярное расположение заголовка граф. Головка таблицы должна быть отделена линией от остальной части таблицы. Высота строк таблицы должна быть не менее </w:t>
      </w:r>
      <w:smartTag w:uri="urn:schemas-microsoft-com:office:smarttags" w:element="metricconverter">
        <w:smartTagPr>
          <w:attr w:name="ProductID" w:val="8 мм"/>
        </w:smartTagPr>
        <w:r w:rsidRPr="00E00ED5">
          <w:rPr>
            <w:rFonts w:ascii="Times New Roman" w:eastAsia="Times New Roman" w:hAnsi="Times New Roman" w:cs="Times New Roman"/>
            <w:sz w:val="24"/>
            <w:szCs w:val="24"/>
            <w:lang w:eastAsia="ru-RU"/>
          </w:rPr>
          <w:t>8 мм</w:t>
        </w:r>
      </w:smartTag>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12.4.6 Таблицу, в зависимости от ее размера, помещают под текстом, в котором впервые дана ссылка на нее, или на следующей странице, а при необходимости, в приложении к документу.</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Допускается помещать таблицу вдоль длинной стороны листа ПЗ.</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13.4.7 Если строки или графы таблицы выходят за формат страницы, ее делят на части, помещая одну часть под другой или рядом, при этом в каждой части таблицы повторяют ее головку и боковик. При делении таблицы на части допускается ее головку или боковик заменять соответственно номером граф и строк. При этом нумеруют арабскими цифрами графы и (или) строки первой части таблицы.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Слово "Таблица" указывают один раз слева над первой частью таблицы, над другими </w:t>
      </w:r>
      <w:r w:rsidRPr="00E00ED5">
        <w:rPr>
          <w:rFonts w:ascii="Times New Roman" w:eastAsia="Times New Roman" w:hAnsi="Times New Roman" w:cs="Times New Roman"/>
          <w:sz w:val="24"/>
          <w:szCs w:val="24"/>
          <w:lang w:eastAsia="ru-RU"/>
        </w:rPr>
        <w:lastRenderedPageBreak/>
        <w:t>частями пишут слова "Продолжение таблицы" с указанием номера (обозначения) таблицы.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Если в конце страницы таблица прерывается и ее продолжение будет на следующей странице, в первой части таблицы нижнюю горизонтальную линию, ограничивающую таблицу, не проводят.</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13.4.8 При отсутствии отдельных данных в таблице следует ставить прочерк « -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При указании в таблицах последовательных интервалов чисел, охватывающих все числа ряда, их следует записывать: "От ... до ... </w:t>
      </w:r>
      <w:proofErr w:type="spellStart"/>
      <w:r w:rsidRPr="00E00ED5">
        <w:rPr>
          <w:rFonts w:ascii="Times New Roman" w:eastAsia="Times New Roman" w:hAnsi="Times New Roman" w:cs="Times New Roman"/>
          <w:sz w:val="24"/>
          <w:szCs w:val="24"/>
          <w:lang w:eastAsia="ru-RU"/>
        </w:rPr>
        <w:t>включ</w:t>
      </w:r>
      <w:proofErr w:type="spellEnd"/>
      <w:r w:rsidRPr="00E00ED5">
        <w:rPr>
          <w:rFonts w:ascii="Times New Roman" w:eastAsia="Times New Roman" w:hAnsi="Times New Roman" w:cs="Times New Roman"/>
          <w:sz w:val="24"/>
          <w:szCs w:val="24"/>
          <w:lang w:eastAsia="ru-RU"/>
        </w:rPr>
        <w:t xml:space="preserve">.", "Св. ... до ... </w:t>
      </w:r>
      <w:proofErr w:type="spellStart"/>
      <w:r w:rsidRPr="00E00ED5">
        <w:rPr>
          <w:rFonts w:ascii="Times New Roman" w:eastAsia="Times New Roman" w:hAnsi="Times New Roman" w:cs="Times New Roman"/>
          <w:sz w:val="24"/>
          <w:szCs w:val="24"/>
          <w:lang w:eastAsia="ru-RU"/>
        </w:rPr>
        <w:t>включ</w:t>
      </w:r>
      <w:proofErr w:type="spellEnd"/>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 интервале, охватывающем числа ряда, между крайними числами ряда в таблице допускается ставить тире.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13.4.9 При наличии в ПЗ небольшого по объёму цифрового материала, его следует давать текстом, располагая цифровые данные в виде колонок.</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Пример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Предельные отклонения размеров профилей всех номеров: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по высоте</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2,5 %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по ширине полки </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1,5 %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по толщине стенки</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0,3 %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по толщине полки</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0,3 %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13.4.10 Графу "Номер по порядку" в таблицу включать не допускается. При необходимости нумерация показателей, параметров или других данных порядковые номера следует указывать в первой графе (боковике) таблицы непосредственно перед их наименованием.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Для сокращения текста заголовков и подзаголовков граф отдельные понятия заменяют буквенными обозначениями, установленными ГОСТ 2.321.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13.5 Сноски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Если необходимо пояснить отдельные данные, приведенные в документе, то эти данные следует обозначать надстрочными знаками сноски.</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Сноски в тексте располагают с абзацного отступа в конце страницы, на которой они обозначены, и отделяют от текста короткой тонкой горизонтальной линией с левой стороны, а к данным, расположенным в таблице, в конце таблицы над линией, обозначающей окончание таблицы.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Знак сноски ставят непосредственно после того слова, числа, символа, предложения, к которому дается пояснение, и перед текстом пояснения.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Знак сноски выполняют арабскими цифрами со скобкой и помещают на уровне верхнего обреза шрифта.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Допускается вместо цифр выполнять сноски звездочками *. Применять более четырех звездочек не рекомендуется. </w:t>
      </w:r>
    </w:p>
    <w:p w:rsidR="00E00ED5" w:rsidRPr="007611FC" w:rsidRDefault="00E00ED5" w:rsidP="00E00ED5">
      <w:pPr>
        <w:widowControl w:val="0"/>
        <w:spacing w:after="0" w:line="240" w:lineRule="auto"/>
        <w:jc w:val="both"/>
        <w:rPr>
          <w:rFonts w:ascii="Times New Roman" w:eastAsia="Times New Roman" w:hAnsi="Times New Roman" w:cs="Times New Roman"/>
          <w:b/>
          <w:sz w:val="24"/>
          <w:szCs w:val="24"/>
          <w:lang w:eastAsia="ru-RU"/>
        </w:rPr>
      </w:pPr>
    </w:p>
    <w:p w:rsidR="00E00ED5" w:rsidRPr="00E00ED5" w:rsidRDefault="00E00ED5" w:rsidP="00E00ED5">
      <w:pPr>
        <w:widowControl w:val="0"/>
        <w:shd w:val="clear" w:color="auto" w:fill="FFFFFF"/>
        <w:spacing w:after="0" w:line="240" w:lineRule="auto"/>
        <w:jc w:val="center"/>
        <w:rPr>
          <w:rFonts w:ascii="Times New Roman" w:eastAsia="Times New Roman" w:hAnsi="Times New Roman" w:cs="Times New Roman"/>
          <w:bCs/>
          <w:caps/>
          <w:color w:val="000000"/>
          <w:spacing w:val="11"/>
          <w:w w:val="115"/>
          <w:sz w:val="24"/>
          <w:szCs w:val="24"/>
          <w:lang w:eastAsia="ru-RU"/>
        </w:rPr>
      </w:pPr>
      <w:r w:rsidRPr="007611FC">
        <w:rPr>
          <w:rFonts w:ascii="Times New Roman" w:eastAsia="Times New Roman" w:hAnsi="Times New Roman" w:cs="Times New Roman"/>
          <w:b/>
          <w:bCs/>
          <w:color w:val="000000"/>
          <w:spacing w:val="11"/>
          <w:w w:val="115"/>
          <w:sz w:val="24"/>
          <w:szCs w:val="24"/>
          <w:lang w:eastAsia="ru-RU"/>
        </w:rPr>
        <w:t xml:space="preserve"> </w:t>
      </w:r>
      <w:r w:rsidRPr="007611FC">
        <w:rPr>
          <w:rFonts w:ascii="Times New Roman" w:eastAsia="Times New Roman" w:hAnsi="Times New Roman" w:cs="Times New Roman"/>
          <w:b/>
          <w:bCs/>
          <w:caps/>
          <w:color w:val="000000"/>
          <w:spacing w:val="11"/>
          <w:w w:val="115"/>
          <w:sz w:val="24"/>
          <w:szCs w:val="24"/>
          <w:lang w:eastAsia="ru-RU"/>
        </w:rPr>
        <w:t>требования к содержанию и оформлению графической части</w:t>
      </w:r>
    </w:p>
    <w:p w:rsidR="00E00ED5" w:rsidRPr="00E00ED5" w:rsidRDefault="00E00ED5" w:rsidP="00E00ED5">
      <w:pPr>
        <w:widowControl w:val="0"/>
        <w:shd w:val="clear" w:color="auto" w:fill="FFFFFF"/>
        <w:spacing w:after="0" w:line="240" w:lineRule="auto"/>
        <w:jc w:val="center"/>
        <w:rPr>
          <w:rFonts w:ascii="Times New Roman" w:eastAsia="Times New Roman" w:hAnsi="Times New Roman" w:cs="Times New Roman"/>
          <w:caps/>
          <w:sz w:val="24"/>
          <w:szCs w:val="24"/>
          <w:lang w:eastAsia="ru-RU"/>
        </w:rPr>
      </w:pPr>
    </w:p>
    <w:p w:rsidR="00E00ED5" w:rsidRPr="00E00ED5" w:rsidRDefault="00E00ED5" w:rsidP="00E00ED5">
      <w:pPr>
        <w:widowControl w:val="0"/>
        <w:spacing w:after="0" w:line="240" w:lineRule="auto"/>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1 Состав графических документов</w:t>
      </w:r>
    </w:p>
    <w:p w:rsidR="00E00ED5" w:rsidRPr="00E00ED5" w:rsidRDefault="00E00ED5" w:rsidP="00E00ED5">
      <w:pPr>
        <w:spacing w:after="0" w:line="240" w:lineRule="auto"/>
        <w:jc w:val="both"/>
        <w:rPr>
          <w:rFonts w:ascii="Times New Roman" w:eastAsia="Times New Roman" w:hAnsi="Times New Roman" w:cs="Times New Roman"/>
          <w:b/>
          <w:sz w:val="24"/>
          <w:szCs w:val="24"/>
          <w:lang w:eastAsia="ru-RU"/>
        </w:rPr>
      </w:pPr>
    </w:p>
    <w:p w:rsidR="00E00ED5" w:rsidRPr="00E00ED5" w:rsidRDefault="00E00ED5" w:rsidP="00E00ED5">
      <w:pPr>
        <w:widowControl w:val="0"/>
        <w:shd w:val="clear" w:color="auto" w:fill="FFFFFF"/>
        <w:tabs>
          <w:tab w:val="left" w:pos="1464"/>
        </w:tabs>
        <w:spacing w:before="10"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Графическая часть ВКР и КП (Р) выполняется в виде плакатов, чертежей, схем, алгоритмов и т. п. на листах формата А2, А1 или А0. Они должны быть наглядными и понятными. В качестве плакатов используют иллюстрации текстовой части, в наибольшей мере раскрывающие суть разработки. Каждый плакат должен иметь заголовок, читаемый с расстояния 4-</w:t>
      </w:r>
      <w:smartTag w:uri="urn:schemas-microsoft-com:office:smarttags" w:element="metricconverter">
        <w:smartTagPr>
          <w:attr w:name="ProductID" w:val="5 метров"/>
        </w:smartTagPr>
        <w:r w:rsidRPr="00E00ED5">
          <w:rPr>
            <w:rFonts w:ascii="Times New Roman" w:eastAsia="Times New Roman" w:hAnsi="Times New Roman" w:cs="Times New Roman"/>
            <w:sz w:val="24"/>
            <w:szCs w:val="24"/>
            <w:lang w:eastAsia="ru-RU"/>
          </w:rPr>
          <w:t>5 метров</w:t>
        </w:r>
      </w:smartTag>
      <w:r w:rsidRPr="00E00ED5">
        <w:rPr>
          <w:rFonts w:ascii="Times New Roman" w:eastAsia="Times New Roman" w:hAnsi="Times New Roman" w:cs="Times New Roman"/>
          <w:sz w:val="24"/>
          <w:szCs w:val="24"/>
          <w:lang w:eastAsia="ru-RU"/>
        </w:rPr>
        <w:t xml:space="preserve"> (рекомендуемая высота букв заголовка </w:t>
      </w:r>
      <w:smartTag w:uri="urn:schemas-microsoft-com:office:smarttags" w:element="metricconverter">
        <w:smartTagPr>
          <w:attr w:name="ProductID" w:val="25 мм"/>
        </w:smartTagPr>
        <w:r w:rsidRPr="00E00ED5">
          <w:rPr>
            <w:rFonts w:ascii="Times New Roman" w:eastAsia="Times New Roman" w:hAnsi="Times New Roman" w:cs="Times New Roman"/>
            <w:sz w:val="24"/>
            <w:szCs w:val="24"/>
            <w:lang w:eastAsia="ru-RU"/>
          </w:rPr>
          <w:t>25 мм</w:t>
        </w:r>
      </w:smartTag>
      <w:r w:rsidRPr="00E00ED5">
        <w:rPr>
          <w:rFonts w:ascii="Times New Roman" w:eastAsia="Times New Roman" w:hAnsi="Times New Roman" w:cs="Times New Roman"/>
          <w:sz w:val="24"/>
          <w:szCs w:val="24"/>
          <w:lang w:eastAsia="ru-RU"/>
        </w:rPr>
        <w:t xml:space="preserve">.) На осях графиков и диаграмм необходимо наносить названия величин и единицы измерения. Кривые графиков и принятые условные обозначения должны иметь расшифровки. Чертежи по формату, условным обозначениям, шрифтам и масштабам должны строго соответствовать </w:t>
      </w:r>
      <w:r w:rsidRPr="00E00ED5">
        <w:rPr>
          <w:rFonts w:ascii="Times New Roman" w:eastAsia="Times New Roman" w:hAnsi="Times New Roman" w:cs="Times New Roman"/>
          <w:sz w:val="24"/>
          <w:szCs w:val="24"/>
          <w:lang w:eastAsia="ru-RU"/>
        </w:rPr>
        <w:lastRenderedPageBreak/>
        <w:t>требованиям действующих стандартов ЕСКД. Содержание листов графических документов, их количество и формат конкретизируется руководителем проекта по согласованию с консультантами разделов в техническом задании на проект (работу).</w:t>
      </w:r>
    </w:p>
    <w:p w:rsidR="00E00ED5" w:rsidRPr="00E00ED5" w:rsidRDefault="00E00ED5" w:rsidP="00E00ED5">
      <w:pPr>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Графическую часть можно представлять на бумажном носителе или в форме презентации серии слайдов, что позволяет повысить информативность доклада. В последнем случае в комиссию представляется 3-4 комплекта бумажных копий слайдов формата А4. Листы презентации необходимо распечатать на формате А4 с рамкой по ГОСТ 2.104 и приложить к пояснительной записке.</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Рекомендуется выполнять чертежи на формате А1 (размеры листа 841х594 мм), допускается применение других форматов согласно ГОСТ 2.301.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2 Правила заполнения основных надписей документов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Форма основной надписи и ее расположение на листе устанавливается по ГОСТ 2.104.</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Содержание, расположение и размеры граф основных надписей, дополнительных граф к ним, а также размеры рамок на чертежах и схемах должны соответствовать форме (Приложение М).</w:t>
      </w:r>
    </w:p>
    <w:p w:rsidR="00E00ED5" w:rsidRPr="00E00ED5" w:rsidRDefault="00E00ED5" w:rsidP="00E00ED5">
      <w:pPr>
        <w:widowControl w:val="0"/>
        <w:spacing w:after="0" w:line="240" w:lineRule="auto"/>
        <w:jc w:val="both"/>
        <w:rPr>
          <w:rFonts w:ascii="Times New Roman" w:eastAsia="Times New Roman" w:hAnsi="Times New Roman" w:cs="Times New Roman"/>
          <w:color w:val="FF6600"/>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3 Обозначение учебных документов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3.1 Согласно «Правил оформления и требований к содержанию курсовых проектов (работ) и выпускных квалификационных работ» и ГОСТ 2.104-2000, для учебных, текстовых и графических документов КП (Р) и ВКР принята следующая система обозначений.</w:t>
      </w:r>
    </w:p>
    <w:p w:rsidR="00E00ED5" w:rsidRPr="00E00ED5" w:rsidRDefault="00E00ED5" w:rsidP="00E00ED5">
      <w:pPr>
        <w:widowControl w:val="0"/>
        <w:spacing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УУУУ(</w:t>
      </w:r>
      <w:r w:rsidRPr="00E00ED5">
        <w:rPr>
          <w:rFonts w:ascii="Times New Roman" w:eastAsia="Times New Roman" w:hAnsi="Times New Roman" w:cs="Times New Roman"/>
          <w:sz w:val="24"/>
          <w:szCs w:val="24"/>
          <w:lang w:val="en-US" w:eastAsia="ru-RU"/>
        </w:rPr>
        <w:t>DDDDDD</w:t>
      </w:r>
      <w:r w:rsidRPr="00E00ED5">
        <w:rPr>
          <w:rFonts w:ascii="Times New Roman" w:eastAsia="Times New Roman" w:hAnsi="Times New Roman" w:cs="Times New Roman"/>
          <w:sz w:val="24"/>
          <w:szCs w:val="24"/>
          <w:lang w:eastAsia="ru-RU"/>
        </w:rPr>
        <w:t>).</w:t>
      </w:r>
      <w:r w:rsidRPr="00E00ED5">
        <w:rPr>
          <w:rFonts w:ascii="Times New Roman" w:eastAsia="Times New Roman" w:hAnsi="Times New Roman" w:cs="Times New Roman"/>
          <w:sz w:val="24"/>
          <w:szCs w:val="24"/>
          <w:lang w:val="en-US" w:eastAsia="ru-RU"/>
        </w:rPr>
        <w:t>XXZZFF</w:t>
      </w:r>
      <w:r w:rsidRPr="00E00ED5">
        <w:rPr>
          <w:rFonts w:ascii="Times New Roman" w:eastAsia="Times New Roman" w:hAnsi="Times New Roman" w:cs="Times New Roman"/>
          <w:sz w:val="24"/>
          <w:szCs w:val="24"/>
          <w:lang w:eastAsia="ru-RU"/>
        </w:rPr>
        <w:t>.</w:t>
      </w:r>
      <w:r w:rsidRPr="00E00ED5">
        <w:rPr>
          <w:rFonts w:ascii="Times New Roman" w:eastAsia="Times New Roman" w:hAnsi="Times New Roman" w:cs="Times New Roman"/>
          <w:sz w:val="24"/>
          <w:szCs w:val="24"/>
          <w:lang w:val="en-US" w:eastAsia="ru-RU"/>
        </w:rPr>
        <w:t>RRR</w:t>
      </w:r>
      <w:r w:rsidRPr="00E00ED5">
        <w:rPr>
          <w:rFonts w:ascii="Times New Roman" w:eastAsia="Times New Roman" w:hAnsi="Times New Roman" w:cs="Times New Roman"/>
          <w:sz w:val="24"/>
          <w:szCs w:val="24"/>
          <w:lang w:eastAsia="ru-RU"/>
        </w:rPr>
        <w:t xml:space="preserve"> </w:t>
      </w:r>
      <w:r w:rsidRPr="00E00ED5">
        <w:rPr>
          <w:rFonts w:ascii="Times New Roman" w:eastAsia="Times New Roman" w:hAnsi="Times New Roman" w:cs="Times New Roman"/>
          <w:sz w:val="24"/>
          <w:szCs w:val="24"/>
          <w:lang w:val="en-US" w:eastAsia="ru-RU"/>
        </w:rPr>
        <w:t>W</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3.1.1 Для КП (Р) первые четыре знака УУУУ для КП (Р) должны включать Заглавные буквы, соответствующие наименованию дисциплины (не более четырёх).</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Примеры:</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М - Метрология;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ОТИ – Организация и технология испытаний;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АИКИ – Автоматизация измерений, контроля и испытаний;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ПСОТ - Подтверждение соответствия объектов технического регулирования;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МОС – Метрологическое обеспечение и сертификация.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3.1.2 Для ВКР первые шесть знаков </w:t>
      </w:r>
      <w:r w:rsidRPr="00E00ED5">
        <w:rPr>
          <w:rFonts w:ascii="Times New Roman" w:eastAsia="Times New Roman" w:hAnsi="Times New Roman" w:cs="Times New Roman"/>
          <w:sz w:val="24"/>
          <w:szCs w:val="24"/>
          <w:lang w:val="en-US" w:eastAsia="ru-RU"/>
        </w:rPr>
        <w:t>DDDDDD</w:t>
      </w:r>
      <w:r w:rsidRPr="00E00ED5">
        <w:rPr>
          <w:rFonts w:ascii="Times New Roman" w:eastAsia="Times New Roman" w:hAnsi="Times New Roman" w:cs="Times New Roman"/>
          <w:sz w:val="24"/>
          <w:szCs w:val="24"/>
          <w:lang w:eastAsia="ru-RU"/>
        </w:rPr>
        <w:t xml:space="preserve"> включают код направления подготовки согласно классификатору, например, 221700 (270301) – Стандартизация и метрология. </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3.1.3 Код классификационной характеристики </w:t>
      </w:r>
      <w:r w:rsidRPr="00E00ED5">
        <w:rPr>
          <w:rFonts w:ascii="Times New Roman" w:eastAsia="Times New Roman" w:hAnsi="Times New Roman" w:cs="Times New Roman"/>
          <w:sz w:val="24"/>
          <w:szCs w:val="24"/>
          <w:lang w:val="en-US" w:eastAsia="ru-RU"/>
        </w:rPr>
        <w:t>XXZZFF</w:t>
      </w:r>
      <w:r w:rsidRPr="00E00ED5">
        <w:rPr>
          <w:rFonts w:ascii="Times New Roman" w:eastAsia="Times New Roman" w:hAnsi="Times New Roman" w:cs="Times New Roman"/>
          <w:sz w:val="24"/>
          <w:szCs w:val="24"/>
          <w:lang w:eastAsia="ru-RU"/>
        </w:rPr>
        <w:t>, должен включать (пары цифр интервалом не разделяют):</w:t>
      </w:r>
    </w:p>
    <w:p w:rsidR="00E00ED5" w:rsidRPr="00E00ED5" w:rsidRDefault="00E00ED5" w:rsidP="00E00ED5">
      <w:pPr>
        <w:widowControl w:val="0"/>
        <w:numPr>
          <w:ilvl w:val="0"/>
          <w:numId w:val="9"/>
        </w:numPr>
        <w:tabs>
          <w:tab w:val="num" w:pos="0"/>
        </w:tabs>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первые две цифры </w:t>
      </w:r>
      <w:r w:rsidRPr="00E00ED5">
        <w:rPr>
          <w:rFonts w:ascii="Times New Roman" w:eastAsia="Times New Roman" w:hAnsi="Times New Roman" w:cs="Times New Roman"/>
          <w:sz w:val="24"/>
          <w:szCs w:val="24"/>
          <w:lang w:val="en-US" w:eastAsia="ru-RU"/>
        </w:rPr>
        <w:t>XX</w:t>
      </w:r>
      <w:r w:rsidRPr="00E00ED5">
        <w:rPr>
          <w:rFonts w:ascii="Times New Roman" w:eastAsia="Times New Roman" w:hAnsi="Times New Roman" w:cs="Times New Roman"/>
          <w:sz w:val="24"/>
          <w:szCs w:val="24"/>
          <w:lang w:eastAsia="ru-RU"/>
        </w:rPr>
        <w:t xml:space="preserve"> — последние цифры номера зачетной книжки студента;</w:t>
      </w:r>
    </w:p>
    <w:p w:rsidR="00E00ED5" w:rsidRPr="00E00ED5" w:rsidRDefault="00E00ED5" w:rsidP="00E00ED5">
      <w:pPr>
        <w:widowControl w:val="0"/>
        <w:numPr>
          <w:ilvl w:val="0"/>
          <w:numId w:val="9"/>
        </w:numPr>
        <w:tabs>
          <w:tab w:val="num" w:pos="0"/>
        </w:tabs>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вторые две цифры </w:t>
      </w:r>
      <w:r w:rsidRPr="00E00ED5">
        <w:rPr>
          <w:rFonts w:ascii="Times New Roman" w:eastAsia="Times New Roman" w:hAnsi="Times New Roman" w:cs="Times New Roman"/>
          <w:sz w:val="24"/>
          <w:szCs w:val="24"/>
          <w:lang w:val="en-US" w:eastAsia="ru-RU"/>
        </w:rPr>
        <w:t>ZZ</w:t>
      </w:r>
      <w:r w:rsidRPr="00E00ED5">
        <w:rPr>
          <w:rFonts w:ascii="Times New Roman" w:eastAsia="Times New Roman" w:hAnsi="Times New Roman" w:cs="Times New Roman"/>
          <w:sz w:val="24"/>
          <w:szCs w:val="24"/>
          <w:lang w:eastAsia="ru-RU"/>
        </w:rPr>
        <w:t xml:space="preserve"> - порядковый номер сборочного чертежа или чертежа общего вида, для пояснительной записки - 00;</w:t>
      </w:r>
    </w:p>
    <w:p w:rsidR="00E00ED5" w:rsidRPr="00E00ED5" w:rsidRDefault="00E00ED5" w:rsidP="00E00ED5">
      <w:pPr>
        <w:widowControl w:val="0"/>
        <w:numPr>
          <w:ilvl w:val="0"/>
          <w:numId w:val="9"/>
        </w:numPr>
        <w:tabs>
          <w:tab w:val="num" w:pos="0"/>
        </w:tabs>
        <w:spacing w:after="0" w:line="240" w:lineRule="auto"/>
        <w:ind w:firstLine="567"/>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третьи две цифры </w:t>
      </w:r>
      <w:r w:rsidRPr="00E00ED5">
        <w:rPr>
          <w:rFonts w:ascii="Times New Roman" w:eastAsia="Times New Roman" w:hAnsi="Times New Roman" w:cs="Times New Roman"/>
          <w:sz w:val="24"/>
          <w:szCs w:val="24"/>
          <w:lang w:val="en-US" w:eastAsia="ru-RU"/>
        </w:rPr>
        <w:t>FF</w:t>
      </w:r>
      <w:r w:rsidRPr="00E00ED5">
        <w:rPr>
          <w:rFonts w:ascii="Times New Roman" w:eastAsia="Times New Roman" w:hAnsi="Times New Roman" w:cs="Times New Roman"/>
          <w:sz w:val="24"/>
          <w:szCs w:val="24"/>
          <w:lang w:eastAsia="ru-RU"/>
        </w:rPr>
        <w:t xml:space="preserve"> - порядковый номер сборочной единицы по чертежу общего вида, для пояснительной записки – 00.</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3.1.4 Порядковый регистрационный номер </w:t>
      </w:r>
      <w:r w:rsidRPr="00E00ED5">
        <w:rPr>
          <w:rFonts w:ascii="Times New Roman" w:eastAsia="Times New Roman" w:hAnsi="Times New Roman" w:cs="Times New Roman"/>
          <w:sz w:val="24"/>
          <w:szCs w:val="24"/>
          <w:lang w:val="en-US" w:eastAsia="ru-RU"/>
        </w:rPr>
        <w:t>RRR</w:t>
      </w:r>
      <w:r w:rsidRPr="00E00ED5">
        <w:rPr>
          <w:rFonts w:ascii="Times New Roman" w:eastAsia="Times New Roman" w:hAnsi="Times New Roman" w:cs="Times New Roman"/>
          <w:sz w:val="24"/>
          <w:szCs w:val="24"/>
          <w:lang w:eastAsia="ru-RU"/>
        </w:rPr>
        <w:t>, состоящий из трех знаков, должен включать номер чертежа детали, входящей в состав сборочной единицы, для пояснительной записки - 000;</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3.1.5 КП (Р) и ВКР должны иметь буквенные коды </w:t>
      </w:r>
      <w:r w:rsidRPr="00E00ED5">
        <w:rPr>
          <w:rFonts w:ascii="Times New Roman" w:eastAsia="Times New Roman" w:hAnsi="Times New Roman" w:cs="Times New Roman"/>
          <w:sz w:val="24"/>
          <w:szCs w:val="24"/>
          <w:lang w:val="en-US" w:eastAsia="ru-RU"/>
        </w:rPr>
        <w:t>W</w:t>
      </w:r>
      <w:r w:rsidRPr="00E00ED5">
        <w:rPr>
          <w:rFonts w:ascii="Times New Roman" w:eastAsia="Times New Roman" w:hAnsi="Times New Roman" w:cs="Times New Roman"/>
          <w:sz w:val="24"/>
          <w:szCs w:val="24"/>
          <w:lang w:eastAsia="ru-RU"/>
        </w:rPr>
        <w:t>:</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курсовой проект (работа)</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КП (Р);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ВКР (</w:t>
      </w:r>
      <w:proofErr w:type="spellStart"/>
      <w:r w:rsidRPr="00E00ED5">
        <w:rPr>
          <w:rFonts w:ascii="Times New Roman" w:eastAsia="Times New Roman" w:hAnsi="Times New Roman" w:cs="Times New Roman"/>
          <w:sz w:val="24"/>
          <w:szCs w:val="24"/>
          <w:lang w:eastAsia="ru-RU"/>
        </w:rPr>
        <w:t>специалитет</w:t>
      </w:r>
      <w:proofErr w:type="spellEnd"/>
      <w:r w:rsidRPr="00E00ED5">
        <w:rPr>
          <w:rFonts w:ascii="Times New Roman" w:eastAsia="Times New Roman" w:hAnsi="Times New Roman" w:cs="Times New Roman"/>
          <w:sz w:val="24"/>
          <w:szCs w:val="24"/>
          <w:lang w:eastAsia="ru-RU"/>
        </w:rPr>
        <w:t>)</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            ДП (Р);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ВКР (</w:t>
      </w:r>
      <w:proofErr w:type="spellStart"/>
      <w:r w:rsidRPr="00E00ED5">
        <w:rPr>
          <w:rFonts w:ascii="Times New Roman" w:eastAsia="Times New Roman" w:hAnsi="Times New Roman" w:cs="Times New Roman"/>
          <w:sz w:val="24"/>
          <w:szCs w:val="24"/>
          <w:lang w:eastAsia="ru-RU"/>
        </w:rPr>
        <w:t>бакалавриат</w:t>
      </w:r>
      <w:proofErr w:type="spellEnd"/>
      <w:r w:rsidRPr="00E00ED5">
        <w:rPr>
          <w:rFonts w:ascii="Times New Roman" w:eastAsia="Times New Roman" w:hAnsi="Times New Roman" w:cs="Times New Roman"/>
          <w:sz w:val="24"/>
          <w:szCs w:val="24"/>
          <w:lang w:eastAsia="ru-RU"/>
        </w:rPr>
        <w:t>)</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            ВКР;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пояснительная записка</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ПЗ;</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сборочный чертеж</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            СБ;</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чертёж общего вида</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ВО;</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 габаритный чертеж</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ГЧ;</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ведомость проекта</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           ВП;</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ведомость работы</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            ВР;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 </w:t>
      </w:r>
      <w:proofErr w:type="spellStart"/>
      <w:r w:rsidRPr="00E00ED5">
        <w:rPr>
          <w:rFonts w:ascii="Times New Roman" w:eastAsia="Times New Roman" w:hAnsi="Times New Roman" w:cs="Times New Roman"/>
          <w:sz w:val="24"/>
          <w:szCs w:val="24"/>
          <w:lang w:eastAsia="ru-RU"/>
        </w:rPr>
        <w:t>электоромонтажный</w:t>
      </w:r>
      <w:proofErr w:type="spellEnd"/>
      <w:r w:rsidRPr="00E00ED5">
        <w:rPr>
          <w:rFonts w:ascii="Times New Roman" w:eastAsia="Times New Roman" w:hAnsi="Times New Roman" w:cs="Times New Roman"/>
          <w:sz w:val="24"/>
          <w:szCs w:val="24"/>
          <w:lang w:eastAsia="ru-RU"/>
        </w:rPr>
        <w:t xml:space="preserve"> чертеж</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МЭ;</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монтажный чертеж</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            МЧ;</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документы прочие (плакаты)</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Д;</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схемы</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в соответствии с ГОСТ 2.701;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документы эксплуатационные</w:t>
      </w:r>
      <w:r w:rsidRPr="00E00ED5">
        <w:rPr>
          <w:rFonts w:ascii="Times New Roman" w:eastAsia="Times New Roman" w:hAnsi="Times New Roman" w:cs="Times New Roman"/>
          <w:sz w:val="24"/>
          <w:szCs w:val="24"/>
          <w:lang w:eastAsia="ru-RU"/>
        </w:rPr>
        <w:tab/>
        <w:t>в соответствии с ГОСТ 2.601;</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документы ремонтные</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в соответствии с ГОСТ 2.602.</w:t>
      </w:r>
    </w:p>
    <w:p w:rsidR="00E00ED5" w:rsidRPr="00E00ED5" w:rsidRDefault="00E00ED5" w:rsidP="00E00ED5">
      <w:pPr>
        <w:widowControl w:val="0"/>
        <w:numPr>
          <w:ilvl w:val="2"/>
          <w:numId w:val="10"/>
        </w:numPr>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Обозначение различных схем:</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Электрические – Э, кинематические – К, гидравлические – Г, пневматические – П, комбинированные – С.</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Структурные – 1, функциональные – 2, принципиальные – 3, соединений – 4, подключения – 5, общие – 6, расположения – 7, объединения – 0.</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Примеры:</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схема электрическая принципиальная – Э3;</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схема соединений и подключений – Э0.</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3.1.7 Примеры обозначения документов</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Номер зачётной книжки студента 0910976. Направление подготовки 221700 «Стандартизация и метрология».</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ОТИ.760000.000 КР – обозначение курсовой работы по дисциплине «Организация и технология испытаний».</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221700.760000.000 ПЗ – обозначение пояснительной записки к ВКР.</w:t>
      </w:r>
    </w:p>
    <w:p w:rsidR="00E00ED5" w:rsidRPr="00E00ED5" w:rsidRDefault="00E00ED5" w:rsidP="00E00ED5">
      <w:pPr>
        <w:widowControl w:val="0"/>
        <w:spacing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221700.760000.000 ВР – обозначение ведомости ВКР.</w:t>
      </w: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B11A5E">
      <w:pPr>
        <w:spacing w:after="0" w:line="240" w:lineRule="auto"/>
        <w:rPr>
          <w:rFonts w:ascii="Times New Roman" w:eastAsia="Times New Roman" w:hAnsi="Times New Roman" w:cs="Times New Roman"/>
          <w:sz w:val="28"/>
          <w:szCs w:val="28"/>
          <w:lang w:eastAsia="ru-RU"/>
        </w:rPr>
      </w:pPr>
    </w:p>
    <w:p w:rsidR="00E00ED5" w:rsidRPr="007611FC" w:rsidRDefault="00E00ED5" w:rsidP="007611FC">
      <w:pPr>
        <w:spacing w:after="0" w:line="240" w:lineRule="auto"/>
        <w:jc w:val="center"/>
        <w:rPr>
          <w:rFonts w:ascii="Times New Roman" w:eastAsia="Times New Roman" w:hAnsi="Times New Roman" w:cs="Times New Roman"/>
          <w:b/>
          <w:sz w:val="28"/>
          <w:szCs w:val="28"/>
          <w:lang w:eastAsia="ru-RU"/>
        </w:rPr>
      </w:pPr>
      <w:r w:rsidRPr="007611FC">
        <w:rPr>
          <w:rFonts w:ascii="Times New Roman" w:eastAsia="Times New Roman" w:hAnsi="Times New Roman" w:cs="Times New Roman"/>
          <w:b/>
          <w:sz w:val="28"/>
          <w:szCs w:val="28"/>
          <w:lang w:eastAsia="ru-RU"/>
        </w:rPr>
        <w:lastRenderedPageBreak/>
        <w:t>ПРИЛОЖЕНИЕ А</w:t>
      </w:r>
    </w:p>
    <w:p w:rsidR="00E00ED5" w:rsidRPr="00E00ED5" w:rsidRDefault="00E00ED5" w:rsidP="00E00ED5">
      <w:pPr>
        <w:spacing w:after="0" w:line="240" w:lineRule="auto"/>
        <w:jc w:val="right"/>
        <w:rPr>
          <w:rFonts w:ascii="Times New Roman" w:eastAsia="Times New Roman" w:hAnsi="Times New Roman" w:cs="Times New Roman"/>
          <w:sz w:val="28"/>
          <w:szCs w:val="28"/>
          <w:lang w:eastAsia="ru-RU"/>
        </w:rPr>
      </w:pPr>
    </w:p>
    <w:p w:rsidR="00E00ED5" w:rsidRPr="00E00ED5" w:rsidRDefault="00E00ED5" w:rsidP="00E00ED5">
      <w:pPr>
        <w:spacing w:after="0" w:line="240" w:lineRule="auto"/>
        <w:jc w:val="center"/>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Форма план-проспекта</w:t>
      </w:r>
    </w:p>
    <w:p w:rsidR="00E00ED5" w:rsidRPr="00E00ED5" w:rsidRDefault="00E00ED5" w:rsidP="00E00ED5">
      <w:pPr>
        <w:spacing w:after="0" w:line="240" w:lineRule="auto"/>
        <w:jc w:val="right"/>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УТВЕРЖДАЮ</w:t>
      </w:r>
    </w:p>
    <w:p w:rsidR="00E00ED5" w:rsidRPr="00E00ED5" w:rsidRDefault="00E00ED5" w:rsidP="00E00ED5">
      <w:pPr>
        <w:spacing w:after="0" w:line="240" w:lineRule="auto"/>
        <w:jc w:val="right"/>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 xml:space="preserve">Зав. кафедрой УК </w:t>
      </w:r>
    </w:p>
    <w:p w:rsidR="00E00ED5" w:rsidRPr="00E00ED5" w:rsidRDefault="00E00ED5" w:rsidP="00E00ED5">
      <w:pPr>
        <w:spacing w:after="0" w:line="240" w:lineRule="auto"/>
        <w:jc w:val="right"/>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 xml:space="preserve">________________В.П. Димитров </w:t>
      </w:r>
    </w:p>
    <w:p w:rsidR="00E00ED5" w:rsidRPr="00E00ED5" w:rsidRDefault="00E00ED5" w:rsidP="00E00ED5">
      <w:pPr>
        <w:spacing w:after="0" w:line="240" w:lineRule="auto"/>
        <w:jc w:val="right"/>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 xml:space="preserve">       «_____»____________201___г.</w:t>
      </w:r>
    </w:p>
    <w:p w:rsidR="00E00ED5" w:rsidRPr="00E00ED5" w:rsidRDefault="00E00ED5" w:rsidP="00E00ED5">
      <w:pPr>
        <w:spacing w:after="0" w:line="240" w:lineRule="auto"/>
        <w:jc w:val="center"/>
        <w:rPr>
          <w:rFonts w:ascii="Times New Roman" w:eastAsia="Times New Roman" w:hAnsi="Times New Roman" w:cs="Times New Roman"/>
          <w:b/>
          <w:caps/>
          <w:sz w:val="20"/>
          <w:szCs w:val="16"/>
          <w:lang w:eastAsia="ru-RU"/>
        </w:rPr>
      </w:pPr>
    </w:p>
    <w:p w:rsidR="00E00ED5" w:rsidRPr="00E00ED5" w:rsidRDefault="00E00ED5" w:rsidP="00E00ED5">
      <w:pPr>
        <w:spacing w:after="0" w:line="240" w:lineRule="auto"/>
        <w:jc w:val="center"/>
        <w:rPr>
          <w:rFonts w:ascii="Times New Roman" w:eastAsia="Times New Roman" w:hAnsi="Times New Roman" w:cs="Times New Roman"/>
          <w:b/>
          <w:caps/>
          <w:sz w:val="20"/>
          <w:szCs w:val="16"/>
          <w:lang w:eastAsia="ru-RU"/>
        </w:rPr>
      </w:pPr>
    </w:p>
    <w:p w:rsidR="00E00ED5" w:rsidRPr="00E00ED5" w:rsidRDefault="00E00ED5" w:rsidP="00E00ED5">
      <w:pPr>
        <w:spacing w:after="0" w:line="240" w:lineRule="auto"/>
        <w:jc w:val="center"/>
        <w:rPr>
          <w:rFonts w:ascii="Times New Roman" w:eastAsia="Times New Roman" w:hAnsi="Times New Roman" w:cs="Times New Roman"/>
          <w:b/>
          <w:caps/>
          <w:sz w:val="20"/>
          <w:szCs w:val="16"/>
          <w:lang w:eastAsia="ru-RU"/>
        </w:rPr>
      </w:pPr>
    </w:p>
    <w:p w:rsidR="00E00ED5" w:rsidRPr="00E00ED5" w:rsidRDefault="00E00ED5" w:rsidP="00E00ED5">
      <w:pPr>
        <w:spacing w:after="0" w:line="240" w:lineRule="auto"/>
        <w:jc w:val="center"/>
        <w:rPr>
          <w:rFonts w:ascii="Times New Roman" w:eastAsia="Times New Roman" w:hAnsi="Times New Roman" w:cs="Times New Roman"/>
          <w:sz w:val="20"/>
          <w:szCs w:val="16"/>
          <w:lang w:eastAsia="ru-RU"/>
        </w:rPr>
      </w:pPr>
      <w:r w:rsidRPr="00E00ED5">
        <w:rPr>
          <w:rFonts w:ascii="Times New Roman" w:eastAsia="Times New Roman" w:hAnsi="Times New Roman" w:cs="Times New Roman"/>
          <w:b/>
          <w:caps/>
          <w:sz w:val="20"/>
          <w:szCs w:val="16"/>
          <w:lang w:eastAsia="ru-RU"/>
        </w:rPr>
        <w:t>План-проспект*</w:t>
      </w:r>
    </w:p>
    <w:p w:rsidR="00E00ED5" w:rsidRPr="00E00ED5" w:rsidRDefault="00E00ED5" w:rsidP="00E00ED5">
      <w:pPr>
        <w:spacing w:after="0" w:line="240" w:lineRule="auto"/>
        <w:jc w:val="center"/>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 xml:space="preserve"> выпускной квалификационной работы бакалавра </w:t>
      </w:r>
    </w:p>
    <w:p w:rsidR="00E00ED5" w:rsidRPr="00E00ED5" w:rsidRDefault="00E00ED5" w:rsidP="00E00ED5">
      <w:pPr>
        <w:spacing w:after="0" w:line="240" w:lineRule="auto"/>
        <w:jc w:val="center"/>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0"/>
          <w:szCs w:val="16"/>
          <w:lang w:eastAsia="ru-RU"/>
        </w:rPr>
        <w:t xml:space="preserve">по направлению </w:t>
      </w:r>
      <w:r w:rsidRPr="00E00ED5">
        <w:rPr>
          <w:rFonts w:ascii="Times New Roman" w:eastAsia="Times New Roman" w:hAnsi="Times New Roman" w:cs="Times New Roman"/>
          <w:sz w:val="20"/>
          <w:szCs w:val="20"/>
          <w:lang w:eastAsia="ru-RU"/>
        </w:rPr>
        <w:t>27.03.01 «Стандартизация и метрология».</w:t>
      </w:r>
      <w:r w:rsidRPr="00E00ED5">
        <w:rPr>
          <w:rFonts w:ascii="Times New Roman" w:eastAsia="Times New Roman" w:hAnsi="Times New Roman" w:cs="Times New Roman"/>
          <w:sz w:val="28"/>
          <w:szCs w:val="28"/>
          <w:lang w:eastAsia="ru-RU"/>
        </w:rPr>
        <w:t xml:space="preserve"> </w:t>
      </w:r>
    </w:p>
    <w:p w:rsidR="00E00ED5" w:rsidRPr="00E00ED5" w:rsidRDefault="00E00ED5" w:rsidP="00E00ED5">
      <w:pPr>
        <w:spacing w:after="0" w:line="240" w:lineRule="auto"/>
        <w:jc w:val="center"/>
        <w:rPr>
          <w:rFonts w:ascii="Times New Roman" w:eastAsia="Times New Roman" w:hAnsi="Times New Roman" w:cs="Times New Roman"/>
          <w:sz w:val="20"/>
          <w:szCs w:val="16"/>
          <w:lang w:eastAsia="ru-RU"/>
        </w:rPr>
      </w:pPr>
    </w:p>
    <w:p w:rsidR="00E00ED5" w:rsidRPr="00E00ED5" w:rsidRDefault="00E00ED5" w:rsidP="00E00ED5">
      <w:pPr>
        <w:spacing w:after="0" w:line="240" w:lineRule="auto"/>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Студент _____________________________________________________________________________________</w:t>
      </w:r>
    </w:p>
    <w:p w:rsidR="00E00ED5" w:rsidRPr="00E00ED5" w:rsidRDefault="00E00ED5" w:rsidP="00E00ED5">
      <w:pPr>
        <w:spacing w:after="0" w:line="240" w:lineRule="auto"/>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20"/>
          <w:szCs w:val="12"/>
          <w:lang w:eastAsia="ru-RU"/>
        </w:rPr>
        <w:tab/>
      </w:r>
      <w:r w:rsidRPr="00E00ED5">
        <w:rPr>
          <w:rFonts w:ascii="Times New Roman" w:eastAsia="Times New Roman" w:hAnsi="Times New Roman" w:cs="Times New Roman"/>
          <w:sz w:val="20"/>
          <w:szCs w:val="12"/>
          <w:lang w:eastAsia="ru-RU"/>
        </w:rPr>
        <w:tab/>
      </w:r>
      <w:r w:rsidRPr="00E00ED5">
        <w:rPr>
          <w:rFonts w:ascii="Times New Roman" w:eastAsia="Times New Roman" w:hAnsi="Times New Roman" w:cs="Times New Roman"/>
          <w:sz w:val="20"/>
          <w:szCs w:val="12"/>
          <w:lang w:eastAsia="ru-RU"/>
        </w:rPr>
        <w:tab/>
      </w:r>
      <w:r w:rsidRPr="00E00ED5">
        <w:rPr>
          <w:rFonts w:ascii="Times New Roman" w:eastAsia="Times New Roman" w:hAnsi="Times New Roman" w:cs="Times New Roman"/>
          <w:sz w:val="20"/>
          <w:szCs w:val="12"/>
          <w:lang w:eastAsia="ru-RU"/>
        </w:rPr>
        <w:tab/>
      </w:r>
      <w:r w:rsidRPr="00E00ED5">
        <w:rPr>
          <w:rFonts w:ascii="Times New Roman" w:eastAsia="Times New Roman" w:hAnsi="Times New Roman" w:cs="Times New Roman"/>
          <w:sz w:val="16"/>
          <w:szCs w:val="16"/>
          <w:lang w:eastAsia="ru-RU"/>
        </w:rPr>
        <w:t>Ф.И.О. полностью</w:t>
      </w:r>
    </w:p>
    <w:p w:rsidR="00E00ED5" w:rsidRPr="00E00ED5" w:rsidRDefault="00E00ED5" w:rsidP="00E00ED5">
      <w:pPr>
        <w:spacing w:after="0" w:line="240" w:lineRule="auto"/>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Группа _______________________________ тел. ___________________________________________________</w:t>
      </w:r>
    </w:p>
    <w:p w:rsidR="00E00ED5" w:rsidRPr="00E00ED5" w:rsidRDefault="00E00ED5" w:rsidP="00E00ED5">
      <w:pPr>
        <w:spacing w:after="0" w:line="240" w:lineRule="auto"/>
        <w:rPr>
          <w:rFonts w:ascii="Times New Roman" w:eastAsia="Times New Roman" w:hAnsi="Times New Roman" w:cs="Times New Roman"/>
          <w:sz w:val="20"/>
          <w:szCs w:val="16"/>
          <w:lang w:eastAsia="ru-RU"/>
        </w:rPr>
      </w:pPr>
    </w:p>
    <w:p w:rsidR="00E00ED5" w:rsidRPr="00E00ED5" w:rsidRDefault="00E00ED5" w:rsidP="00E00ED5">
      <w:pPr>
        <w:spacing w:after="0" w:line="240" w:lineRule="auto"/>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Руководитель работы __________________________________________________________________________</w:t>
      </w:r>
    </w:p>
    <w:p w:rsidR="00E00ED5" w:rsidRPr="00E00ED5" w:rsidRDefault="00E00ED5" w:rsidP="00E00ED5">
      <w:pPr>
        <w:spacing w:after="0" w:line="240" w:lineRule="auto"/>
        <w:rPr>
          <w:rFonts w:ascii="Times New Roman" w:eastAsia="Times New Roman" w:hAnsi="Times New Roman" w:cs="Times New Roman"/>
          <w:sz w:val="20"/>
          <w:szCs w:val="12"/>
          <w:lang w:eastAsia="ru-RU"/>
        </w:rPr>
      </w:pPr>
      <w:r w:rsidRPr="00E00ED5">
        <w:rPr>
          <w:rFonts w:ascii="Times New Roman" w:eastAsia="Times New Roman" w:hAnsi="Times New Roman" w:cs="Times New Roman"/>
          <w:sz w:val="20"/>
          <w:szCs w:val="12"/>
          <w:lang w:eastAsia="ru-RU"/>
        </w:rPr>
        <w:tab/>
      </w:r>
      <w:r w:rsidRPr="00E00ED5">
        <w:rPr>
          <w:rFonts w:ascii="Times New Roman" w:eastAsia="Times New Roman" w:hAnsi="Times New Roman" w:cs="Times New Roman"/>
          <w:sz w:val="20"/>
          <w:szCs w:val="12"/>
          <w:lang w:eastAsia="ru-RU"/>
        </w:rPr>
        <w:tab/>
      </w:r>
      <w:r w:rsidRPr="00E00ED5">
        <w:rPr>
          <w:rFonts w:ascii="Times New Roman" w:eastAsia="Times New Roman" w:hAnsi="Times New Roman" w:cs="Times New Roman"/>
          <w:sz w:val="20"/>
          <w:szCs w:val="12"/>
          <w:lang w:eastAsia="ru-RU"/>
        </w:rPr>
        <w:tab/>
      </w:r>
      <w:r w:rsidRPr="00E00ED5">
        <w:rPr>
          <w:rFonts w:ascii="Times New Roman" w:eastAsia="Times New Roman" w:hAnsi="Times New Roman" w:cs="Times New Roman"/>
          <w:sz w:val="20"/>
          <w:szCs w:val="12"/>
          <w:lang w:eastAsia="ru-RU"/>
        </w:rPr>
        <w:tab/>
        <w:t>.</w:t>
      </w:r>
    </w:p>
    <w:p w:rsidR="00E00ED5" w:rsidRPr="00E00ED5" w:rsidRDefault="00E00ED5" w:rsidP="00E00ED5">
      <w:pPr>
        <w:spacing w:after="0" w:line="360" w:lineRule="auto"/>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Тема  работы ___________________________________________________________________________</w:t>
      </w:r>
    </w:p>
    <w:p w:rsidR="00E00ED5" w:rsidRPr="00E00ED5" w:rsidRDefault="00E00ED5" w:rsidP="00E00ED5">
      <w:pPr>
        <w:spacing w:after="0" w:line="360" w:lineRule="auto"/>
        <w:rPr>
          <w:rFonts w:ascii="Times New Roman" w:eastAsia="Times New Roman" w:hAnsi="Times New Roman" w:cs="Times New Roman"/>
          <w:sz w:val="20"/>
          <w:szCs w:val="16"/>
          <w:lang w:eastAsia="ru-RU"/>
        </w:rPr>
      </w:pPr>
      <w:r w:rsidRPr="00E00ED5">
        <w:rPr>
          <w:rFonts w:ascii="Times New Roman" w:eastAsia="Times New Roman" w:hAnsi="Times New Roman" w:cs="Times New Roman"/>
          <w:sz w:val="20"/>
          <w:szCs w:val="16"/>
          <w:lang w:eastAsia="ru-RU"/>
        </w:rPr>
        <w:t>_____________________________________________________________________________________________</w:t>
      </w:r>
    </w:p>
    <w:p w:rsidR="00E00ED5" w:rsidRPr="00E00ED5" w:rsidRDefault="00E00ED5" w:rsidP="00E00ED5">
      <w:pPr>
        <w:spacing w:after="0" w:line="240" w:lineRule="auto"/>
        <w:rPr>
          <w:rFonts w:ascii="Times New Roman" w:eastAsia="Times New Roman" w:hAnsi="Times New Roman" w:cs="Times New Roman"/>
          <w:sz w:val="20"/>
          <w:szCs w:val="16"/>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4745"/>
        <w:gridCol w:w="1571"/>
        <w:gridCol w:w="1432"/>
        <w:gridCol w:w="1349"/>
      </w:tblGrid>
      <w:tr w:rsidR="00E00ED5" w:rsidRPr="00E00ED5" w:rsidTr="008A5264">
        <w:trPr>
          <w:jc w:val="center"/>
        </w:trPr>
        <w:tc>
          <w:tcPr>
            <w:tcW w:w="241"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w:t>
            </w:r>
          </w:p>
          <w:p w:rsidR="00E00ED5" w:rsidRPr="00E00ED5" w:rsidRDefault="00E00ED5" w:rsidP="00E00ED5">
            <w:pPr>
              <w:spacing w:after="0" w:line="240" w:lineRule="auto"/>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п</w:t>
            </w:r>
            <w:r w:rsidRPr="00E00ED5">
              <w:rPr>
                <w:rFonts w:ascii="Times New Roman" w:eastAsia="Times New Roman" w:hAnsi="Times New Roman" w:cs="Times New Roman"/>
                <w:b/>
                <w:sz w:val="18"/>
                <w:szCs w:val="16"/>
                <w:lang w:val="en-US" w:eastAsia="ru-RU"/>
              </w:rPr>
              <w:t>/</w:t>
            </w:r>
            <w:r w:rsidRPr="00E00ED5">
              <w:rPr>
                <w:rFonts w:ascii="Times New Roman" w:eastAsia="Times New Roman" w:hAnsi="Times New Roman" w:cs="Times New Roman"/>
                <w:b/>
                <w:sz w:val="18"/>
                <w:szCs w:val="16"/>
                <w:lang w:eastAsia="ru-RU"/>
              </w:rPr>
              <w:t>п</w:t>
            </w:r>
          </w:p>
        </w:tc>
        <w:tc>
          <w:tcPr>
            <w:tcW w:w="2503"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Содержание этапов</w:t>
            </w:r>
          </w:p>
        </w:tc>
        <w:tc>
          <w:tcPr>
            <w:tcW w:w="845"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 xml:space="preserve">Дата </w:t>
            </w:r>
          </w:p>
          <w:p w:rsidR="00E00ED5" w:rsidRPr="00E00ED5" w:rsidRDefault="00E00ED5" w:rsidP="00E00ED5">
            <w:pPr>
              <w:spacing w:after="0" w:line="240" w:lineRule="auto"/>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исполнения</w:t>
            </w:r>
          </w:p>
        </w:tc>
        <w:tc>
          <w:tcPr>
            <w:tcW w:w="727"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Дата представления</w:t>
            </w:r>
          </w:p>
        </w:tc>
        <w:tc>
          <w:tcPr>
            <w:tcW w:w="685"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Роспись руководителя</w:t>
            </w: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1</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Выдача методических указаний по подготовке ВКР. Изучение студентами требований к составу, содержанию и оформлению ВКР.</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2</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 xml:space="preserve">Оформление плана-проспекта работы над ВКР </w:t>
            </w:r>
          </w:p>
        </w:tc>
        <w:tc>
          <w:tcPr>
            <w:tcW w:w="845"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3</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Выбор объекта проектирования</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4</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 xml:space="preserve">Сбор исходных документов, статистических материалов и фактических данных.. </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5</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Определение основных структурных компонент ВКР. Составление содержания (рабочего плана) работы.</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7</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Формулировка темы ВКР для оформления приказа по университету</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8</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Работа над введением, разработка теоретической части ВКР.</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9</w:t>
            </w:r>
          </w:p>
        </w:tc>
        <w:tc>
          <w:tcPr>
            <w:tcW w:w="2503"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Текущий отчёт студента перед руководителем о проделанной работе</w:t>
            </w:r>
          </w:p>
        </w:tc>
        <w:tc>
          <w:tcPr>
            <w:tcW w:w="845"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10</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 xml:space="preserve">Разработка практической части ВКР, в </w:t>
            </w:r>
            <w:proofErr w:type="spellStart"/>
            <w:r w:rsidRPr="00E00ED5">
              <w:rPr>
                <w:rFonts w:ascii="Times New Roman" w:eastAsia="Times New Roman" w:hAnsi="Times New Roman" w:cs="Times New Roman"/>
                <w:sz w:val="18"/>
                <w:szCs w:val="16"/>
                <w:lang w:eastAsia="ru-RU"/>
              </w:rPr>
              <w:t>т.ч</w:t>
            </w:r>
            <w:proofErr w:type="spellEnd"/>
            <w:r w:rsidRPr="00E00ED5">
              <w:rPr>
                <w:rFonts w:ascii="Times New Roman" w:eastAsia="Times New Roman" w:hAnsi="Times New Roman" w:cs="Times New Roman"/>
                <w:sz w:val="18"/>
                <w:szCs w:val="16"/>
                <w:lang w:eastAsia="ru-RU"/>
              </w:rPr>
              <w:t>. вопросов экономики и охраны труда.</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11</w:t>
            </w:r>
          </w:p>
        </w:tc>
        <w:tc>
          <w:tcPr>
            <w:tcW w:w="2503"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Текущий отчёт студента перед руководителем о проделанной работе</w:t>
            </w:r>
          </w:p>
        </w:tc>
        <w:tc>
          <w:tcPr>
            <w:tcW w:w="845"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b/>
                <w:sz w:val="18"/>
                <w:szCs w:val="16"/>
                <w:lang w:eastAsia="ru-RU"/>
              </w:rPr>
            </w:pPr>
            <w:r w:rsidRPr="00E00ED5">
              <w:rPr>
                <w:rFonts w:ascii="Times New Roman" w:eastAsia="Times New Roman" w:hAnsi="Times New Roman" w:cs="Times New Roman"/>
                <w:b/>
                <w:sz w:val="18"/>
                <w:szCs w:val="16"/>
                <w:lang w:eastAsia="ru-RU"/>
              </w:rPr>
              <w:t>12</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 xml:space="preserve">Работа над заключением, выводами и предложениями </w:t>
            </w:r>
          </w:p>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Утверждение разделов у консультантов..</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13</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Оформление ВКР в соответствии с требованиями методических указаний. Утверждение у руководителя.</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14</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Подготовка доклада для защиты ВКР</w:t>
            </w:r>
          </w:p>
        </w:tc>
        <w:tc>
          <w:tcPr>
            <w:tcW w:w="84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15</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 xml:space="preserve">Представление ВКР на </w:t>
            </w:r>
            <w:proofErr w:type="spellStart"/>
            <w:r w:rsidRPr="00E00ED5">
              <w:rPr>
                <w:rFonts w:ascii="Times New Roman" w:eastAsia="Times New Roman" w:hAnsi="Times New Roman" w:cs="Times New Roman"/>
                <w:sz w:val="18"/>
                <w:szCs w:val="16"/>
                <w:lang w:eastAsia="ru-RU"/>
              </w:rPr>
              <w:t>нормоконтроль</w:t>
            </w:r>
            <w:proofErr w:type="spellEnd"/>
            <w:r w:rsidRPr="00E00ED5">
              <w:rPr>
                <w:rFonts w:ascii="Times New Roman" w:eastAsia="Times New Roman" w:hAnsi="Times New Roman" w:cs="Times New Roman"/>
                <w:sz w:val="18"/>
                <w:szCs w:val="16"/>
                <w:lang w:eastAsia="ru-RU"/>
              </w:rPr>
              <w:t xml:space="preserve">, устранение отмеченных недостатков по оформлению работы </w:t>
            </w:r>
          </w:p>
        </w:tc>
        <w:tc>
          <w:tcPr>
            <w:tcW w:w="845"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p>
        </w:tc>
      </w:tr>
      <w:tr w:rsidR="00E00ED5" w:rsidRPr="00E00ED5" w:rsidTr="008A5264">
        <w:trPr>
          <w:jc w:val="center"/>
        </w:trPr>
        <w:tc>
          <w:tcPr>
            <w:tcW w:w="241" w:type="pct"/>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16</w:t>
            </w:r>
          </w:p>
        </w:tc>
        <w:tc>
          <w:tcPr>
            <w:tcW w:w="2503"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 xml:space="preserve">Брошюрование ВКР. </w:t>
            </w:r>
          </w:p>
        </w:tc>
        <w:tc>
          <w:tcPr>
            <w:tcW w:w="845" w:type="pct"/>
          </w:tcPr>
          <w:p w:rsidR="00E00ED5" w:rsidRPr="00E00ED5" w:rsidRDefault="00E00ED5" w:rsidP="00E00ED5">
            <w:pPr>
              <w:spacing w:after="0" w:line="240" w:lineRule="auto"/>
              <w:rPr>
                <w:rFonts w:ascii="Times New Roman" w:eastAsia="Times New Roman" w:hAnsi="Times New Roman" w:cs="Times New Roman"/>
                <w:b/>
                <w:sz w:val="18"/>
                <w:szCs w:val="16"/>
                <w:lang w:eastAsia="ru-RU"/>
              </w:rPr>
            </w:pPr>
          </w:p>
        </w:tc>
        <w:tc>
          <w:tcPr>
            <w:tcW w:w="727"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17</w:t>
            </w:r>
          </w:p>
        </w:tc>
        <w:tc>
          <w:tcPr>
            <w:tcW w:w="2503"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8"/>
                <w:lang w:eastAsia="ru-RU"/>
              </w:rPr>
              <w:t xml:space="preserve">Утверждение </w:t>
            </w:r>
            <w:r w:rsidRPr="00E00ED5">
              <w:rPr>
                <w:rFonts w:ascii="Times New Roman" w:eastAsia="Times New Roman" w:hAnsi="Times New Roman" w:cs="Times New Roman"/>
                <w:sz w:val="18"/>
                <w:szCs w:val="16"/>
                <w:lang w:eastAsia="ru-RU"/>
              </w:rPr>
              <w:t>ВКР</w:t>
            </w:r>
            <w:r w:rsidRPr="00E00ED5">
              <w:rPr>
                <w:rFonts w:ascii="Times New Roman" w:eastAsia="Times New Roman" w:hAnsi="Times New Roman" w:cs="Times New Roman"/>
                <w:sz w:val="18"/>
                <w:szCs w:val="18"/>
                <w:lang w:eastAsia="ru-RU"/>
              </w:rPr>
              <w:t xml:space="preserve"> у заведующего кафедрой </w:t>
            </w:r>
          </w:p>
        </w:tc>
        <w:tc>
          <w:tcPr>
            <w:tcW w:w="845"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jc w:val="center"/>
              <w:rPr>
                <w:rFonts w:ascii="Times New Roman" w:eastAsia="Times New Roman" w:hAnsi="Times New Roman" w:cs="Times New Roman"/>
                <w:sz w:val="18"/>
                <w:szCs w:val="18"/>
                <w:lang w:eastAsia="ru-RU"/>
              </w:rPr>
            </w:pPr>
            <w:r w:rsidRPr="00E00ED5">
              <w:rPr>
                <w:rFonts w:ascii="Times New Roman" w:eastAsia="Times New Roman" w:hAnsi="Times New Roman" w:cs="Times New Roman"/>
                <w:sz w:val="18"/>
                <w:szCs w:val="18"/>
                <w:lang w:eastAsia="ru-RU"/>
              </w:rPr>
              <w:t>18</w:t>
            </w:r>
          </w:p>
        </w:tc>
        <w:tc>
          <w:tcPr>
            <w:tcW w:w="2503"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8"/>
                <w:lang w:eastAsia="ru-RU"/>
              </w:rPr>
            </w:pPr>
            <w:r w:rsidRPr="00E00ED5">
              <w:rPr>
                <w:rFonts w:ascii="Times New Roman" w:eastAsia="Times New Roman" w:hAnsi="Times New Roman" w:cs="Times New Roman"/>
                <w:sz w:val="18"/>
                <w:szCs w:val="18"/>
                <w:lang w:eastAsia="ru-RU"/>
              </w:rPr>
              <w:t>Сдача комплекта документов секретарю ГАК.</w:t>
            </w:r>
          </w:p>
        </w:tc>
        <w:tc>
          <w:tcPr>
            <w:tcW w:w="845"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8"/>
                <w:lang w:eastAsia="ru-RU"/>
              </w:rPr>
            </w:pPr>
          </w:p>
        </w:tc>
        <w:tc>
          <w:tcPr>
            <w:tcW w:w="727"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r w:rsidR="00E00ED5" w:rsidRPr="00E00ED5" w:rsidTr="008A5264">
        <w:trPr>
          <w:jc w:val="center"/>
        </w:trPr>
        <w:tc>
          <w:tcPr>
            <w:tcW w:w="241"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jc w:val="center"/>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19</w:t>
            </w:r>
          </w:p>
        </w:tc>
        <w:tc>
          <w:tcPr>
            <w:tcW w:w="2503"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r w:rsidRPr="00E00ED5">
              <w:rPr>
                <w:rFonts w:ascii="Times New Roman" w:eastAsia="Times New Roman" w:hAnsi="Times New Roman" w:cs="Times New Roman"/>
                <w:sz w:val="18"/>
                <w:szCs w:val="16"/>
                <w:lang w:eastAsia="ru-RU"/>
              </w:rPr>
              <w:t>Защита ВКР</w:t>
            </w:r>
          </w:p>
        </w:tc>
        <w:tc>
          <w:tcPr>
            <w:tcW w:w="845"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727"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c>
          <w:tcPr>
            <w:tcW w:w="685" w:type="pct"/>
            <w:tcBorders>
              <w:top w:val="single" w:sz="4" w:space="0" w:color="auto"/>
              <w:left w:val="single" w:sz="4" w:space="0" w:color="auto"/>
              <w:bottom w:val="single" w:sz="4" w:space="0" w:color="auto"/>
              <w:right w:val="single" w:sz="4" w:space="0" w:color="auto"/>
            </w:tcBorders>
          </w:tcPr>
          <w:p w:rsidR="00E00ED5" w:rsidRPr="00E00ED5" w:rsidRDefault="00E00ED5" w:rsidP="00E00ED5">
            <w:pPr>
              <w:spacing w:after="0" w:line="240" w:lineRule="auto"/>
              <w:rPr>
                <w:rFonts w:ascii="Times New Roman" w:eastAsia="Times New Roman" w:hAnsi="Times New Roman" w:cs="Times New Roman"/>
                <w:sz w:val="18"/>
                <w:szCs w:val="16"/>
                <w:lang w:eastAsia="ru-RU"/>
              </w:rPr>
            </w:pPr>
          </w:p>
        </w:tc>
      </w:tr>
    </w:tbl>
    <w:p w:rsidR="00E00ED5" w:rsidRPr="00E00ED5" w:rsidRDefault="00E00ED5" w:rsidP="00E00ED5">
      <w:pPr>
        <w:spacing w:after="0" w:line="240" w:lineRule="auto"/>
        <w:jc w:val="both"/>
        <w:rPr>
          <w:rFonts w:ascii="Times New Roman" w:eastAsia="Times New Roman" w:hAnsi="Times New Roman" w:cs="Times New Roman"/>
          <w:sz w:val="18"/>
          <w:szCs w:val="18"/>
          <w:lang w:eastAsia="ru-RU"/>
        </w:rPr>
      </w:pPr>
    </w:p>
    <w:p w:rsidR="00E00ED5" w:rsidRPr="00E00ED5" w:rsidRDefault="00E00ED5" w:rsidP="00E00ED5">
      <w:pPr>
        <w:spacing w:after="0" w:line="240" w:lineRule="auto"/>
        <w:jc w:val="both"/>
        <w:rPr>
          <w:rFonts w:ascii="Times New Roman" w:eastAsia="Times New Roman" w:hAnsi="Times New Roman" w:cs="Times New Roman"/>
          <w:sz w:val="18"/>
          <w:szCs w:val="18"/>
          <w:lang w:eastAsia="ru-RU"/>
        </w:rPr>
      </w:pPr>
      <w:r w:rsidRPr="00E00ED5">
        <w:rPr>
          <w:rFonts w:ascii="Times New Roman" w:eastAsia="Times New Roman" w:hAnsi="Times New Roman" w:cs="Times New Roman"/>
          <w:sz w:val="18"/>
          <w:szCs w:val="18"/>
          <w:lang w:eastAsia="ru-RU"/>
        </w:rPr>
        <w:t>*Случаи непредставления руководителю текущего отчёта о проделанной работе в сроки, установленные планом-проспектом, рассматриваются на заседании кафедры с вынесением решения вплоть до отстранения от проектирования..</w:t>
      </w:r>
    </w:p>
    <w:p w:rsidR="00E00ED5" w:rsidRPr="00E00ED5" w:rsidRDefault="00E00ED5" w:rsidP="00E00ED5">
      <w:pPr>
        <w:spacing w:after="0" w:line="240" w:lineRule="auto"/>
        <w:rPr>
          <w:rFonts w:ascii="Times New Roman" w:eastAsia="Times New Roman" w:hAnsi="Times New Roman" w:cs="Times New Roman"/>
          <w:sz w:val="18"/>
          <w:szCs w:val="18"/>
          <w:lang w:eastAsia="ru-RU"/>
        </w:rPr>
      </w:pPr>
    </w:p>
    <w:p w:rsidR="00E00ED5" w:rsidRPr="00E00ED5" w:rsidRDefault="00E00ED5" w:rsidP="00E00ED5">
      <w:pPr>
        <w:spacing w:after="0" w:line="240" w:lineRule="auto"/>
        <w:rPr>
          <w:rFonts w:ascii="Times New Roman" w:eastAsia="Times New Roman" w:hAnsi="Times New Roman" w:cs="Times New Roman"/>
          <w:sz w:val="18"/>
          <w:szCs w:val="18"/>
          <w:lang w:eastAsia="ru-RU"/>
        </w:rPr>
      </w:pPr>
      <w:r w:rsidRPr="00E00ED5">
        <w:rPr>
          <w:rFonts w:ascii="Times New Roman" w:eastAsia="Times New Roman" w:hAnsi="Times New Roman" w:cs="Times New Roman"/>
          <w:sz w:val="20"/>
          <w:szCs w:val="20"/>
          <w:lang w:eastAsia="ru-RU"/>
        </w:rPr>
        <w:t>Руководитель работы</w:t>
      </w:r>
      <w:r w:rsidRPr="00E00ED5">
        <w:rPr>
          <w:rFonts w:ascii="Times New Roman" w:eastAsia="Times New Roman" w:hAnsi="Times New Roman" w:cs="Times New Roman"/>
          <w:sz w:val="18"/>
          <w:szCs w:val="18"/>
          <w:lang w:eastAsia="ru-RU"/>
        </w:rPr>
        <w:t xml:space="preserve"> ____________________</w:t>
      </w:r>
    </w:p>
    <w:p w:rsidR="00E00ED5" w:rsidRPr="00E00ED5" w:rsidRDefault="00E00ED5" w:rsidP="00E00ED5">
      <w:pPr>
        <w:spacing w:after="0" w:line="240" w:lineRule="auto"/>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8"/>
          <w:szCs w:val="18"/>
          <w:lang w:eastAsia="ru-RU"/>
        </w:rPr>
        <w:tab/>
      </w:r>
      <w:r w:rsidRPr="00E00ED5">
        <w:rPr>
          <w:rFonts w:ascii="Times New Roman" w:eastAsia="Times New Roman" w:hAnsi="Times New Roman" w:cs="Times New Roman"/>
          <w:sz w:val="18"/>
          <w:szCs w:val="18"/>
          <w:lang w:eastAsia="ru-RU"/>
        </w:rPr>
        <w:tab/>
      </w:r>
      <w:r w:rsidRPr="00E00ED5">
        <w:rPr>
          <w:rFonts w:ascii="Times New Roman" w:eastAsia="Times New Roman" w:hAnsi="Times New Roman" w:cs="Times New Roman"/>
          <w:sz w:val="18"/>
          <w:szCs w:val="18"/>
          <w:lang w:eastAsia="ru-RU"/>
        </w:rPr>
        <w:tab/>
      </w:r>
      <w:r w:rsidRPr="00E00ED5">
        <w:rPr>
          <w:rFonts w:ascii="Times New Roman" w:eastAsia="Times New Roman" w:hAnsi="Times New Roman" w:cs="Times New Roman"/>
          <w:sz w:val="16"/>
          <w:szCs w:val="16"/>
          <w:lang w:eastAsia="ru-RU"/>
        </w:rPr>
        <w:t>Подпись</w:t>
      </w:r>
    </w:p>
    <w:p w:rsidR="00E00ED5" w:rsidRPr="00E00ED5" w:rsidRDefault="00E00ED5" w:rsidP="00E00ED5">
      <w:pPr>
        <w:spacing w:after="0" w:line="240" w:lineRule="auto"/>
        <w:rPr>
          <w:rFonts w:ascii="Times New Roman" w:eastAsia="Times New Roman" w:hAnsi="Times New Roman" w:cs="Times New Roman"/>
          <w:sz w:val="18"/>
          <w:szCs w:val="18"/>
          <w:lang w:eastAsia="ru-RU"/>
        </w:rPr>
      </w:pPr>
    </w:p>
    <w:p w:rsidR="00E00ED5" w:rsidRPr="00E00ED5" w:rsidRDefault="00E00ED5" w:rsidP="00E00ED5">
      <w:pPr>
        <w:spacing w:after="0" w:line="240" w:lineRule="auto"/>
        <w:rPr>
          <w:rFonts w:ascii="Times New Roman" w:eastAsia="Times New Roman" w:hAnsi="Times New Roman" w:cs="Times New Roman"/>
          <w:sz w:val="18"/>
          <w:szCs w:val="18"/>
          <w:lang w:eastAsia="ru-RU"/>
        </w:rPr>
      </w:pPr>
      <w:r w:rsidRPr="00E00ED5">
        <w:rPr>
          <w:rFonts w:ascii="Times New Roman" w:eastAsia="Times New Roman" w:hAnsi="Times New Roman" w:cs="Times New Roman"/>
          <w:sz w:val="20"/>
          <w:szCs w:val="20"/>
          <w:lang w:eastAsia="ru-RU"/>
        </w:rPr>
        <w:t xml:space="preserve">Студент  </w:t>
      </w:r>
      <w:r w:rsidRPr="00E00ED5">
        <w:rPr>
          <w:rFonts w:ascii="Times New Roman" w:eastAsia="Times New Roman" w:hAnsi="Times New Roman" w:cs="Times New Roman"/>
          <w:sz w:val="18"/>
          <w:szCs w:val="18"/>
          <w:lang w:eastAsia="ru-RU"/>
        </w:rPr>
        <w:t xml:space="preserve">                       ____________________</w:t>
      </w:r>
      <w:r w:rsidRPr="00E00ED5">
        <w:rPr>
          <w:rFonts w:ascii="Times New Roman" w:eastAsia="Times New Roman" w:hAnsi="Times New Roman" w:cs="Times New Roman"/>
          <w:sz w:val="18"/>
          <w:szCs w:val="18"/>
          <w:lang w:eastAsia="ru-RU"/>
        </w:rPr>
        <w:tab/>
      </w:r>
      <w:r w:rsidRPr="00E00ED5">
        <w:rPr>
          <w:rFonts w:ascii="Times New Roman" w:eastAsia="Times New Roman" w:hAnsi="Times New Roman" w:cs="Times New Roman"/>
          <w:sz w:val="18"/>
          <w:szCs w:val="18"/>
          <w:lang w:eastAsia="ru-RU"/>
        </w:rPr>
        <w:tab/>
        <w:t>________________</w:t>
      </w:r>
    </w:p>
    <w:p w:rsidR="00E00ED5" w:rsidRPr="00E00ED5" w:rsidRDefault="00E00ED5" w:rsidP="00E00ED5">
      <w:pPr>
        <w:spacing w:after="0" w:line="240" w:lineRule="auto"/>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8"/>
          <w:szCs w:val="18"/>
          <w:lang w:eastAsia="ru-RU"/>
        </w:rPr>
        <w:tab/>
      </w:r>
      <w:r w:rsidRPr="00E00ED5">
        <w:rPr>
          <w:rFonts w:ascii="Times New Roman" w:eastAsia="Times New Roman" w:hAnsi="Times New Roman" w:cs="Times New Roman"/>
          <w:sz w:val="18"/>
          <w:szCs w:val="18"/>
          <w:lang w:eastAsia="ru-RU"/>
        </w:rPr>
        <w:tab/>
      </w:r>
      <w:r w:rsidRPr="00E00ED5">
        <w:rPr>
          <w:rFonts w:ascii="Times New Roman" w:eastAsia="Times New Roman" w:hAnsi="Times New Roman" w:cs="Times New Roman"/>
          <w:sz w:val="18"/>
          <w:szCs w:val="18"/>
          <w:lang w:eastAsia="ru-RU"/>
        </w:rPr>
        <w:tab/>
      </w:r>
      <w:r w:rsidRPr="00E00ED5">
        <w:rPr>
          <w:rFonts w:ascii="Times New Roman" w:eastAsia="Times New Roman" w:hAnsi="Times New Roman" w:cs="Times New Roman"/>
          <w:sz w:val="16"/>
          <w:szCs w:val="16"/>
          <w:lang w:eastAsia="ru-RU"/>
        </w:rPr>
        <w:t>подпись</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дата</w:t>
      </w:r>
    </w:p>
    <w:p w:rsidR="00E00ED5" w:rsidRPr="007611FC" w:rsidRDefault="00E00ED5" w:rsidP="007611FC">
      <w:pPr>
        <w:jc w:val="center"/>
        <w:rPr>
          <w:rFonts w:ascii="Times New Roman" w:hAnsi="Times New Roman" w:cs="Times New Roman"/>
          <w:b/>
          <w:sz w:val="28"/>
          <w:szCs w:val="28"/>
        </w:rPr>
      </w:pPr>
      <w:r w:rsidRPr="007611FC">
        <w:rPr>
          <w:rFonts w:ascii="Times New Roman" w:hAnsi="Times New Roman" w:cs="Times New Roman"/>
          <w:b/>
          <w:sz w:val="28"/>
          <w:szCs w:val="28"/>
        </w:rPr>
        <w:lastRenderedPageBreak/>
        <w:t>ПРИЛОЖЕНИЕ Б</w:t>
      </w:r>
    </w:p>
    <w:p w:rsidR="00E00ED5" w:rsidRPr="00E00ED5" w:rsidRDefault="00E00ED5" w:rsidP="00E00ED5">
      <w:pPr>
        <w:jc w:val="center"/>
        <w:rPr>
          <w:rFonts w:ascii="Times New Roman" w:hAnsi="Times New Roman" w:cs="Times New Roman"/>
          <w:sz w:val="28"/>
          <w:szCs w:val="28"/>
        </w:rPr>
      </w:pPr>
      <w:r w:rsidRPr="00E00ED5">
        <w:rPr>
          <w:rFonts w:ascii="Times New Roman" w:hAnsi="Times New Roman" w:cs="Times New Roman"/>
          <w:sz w:val="28"/>
          <w:szCs w:val="28"/>
        </w:rPr>
        <w:t>Форма титульного листа на ВКР</w:t>
      </w:r>
    </w:p>
    <w:p w:rsidR="00E00ED5" w:rsidRPr="00E00ED5" w:rsidRDefault="00E00ED5" w:rsidP="00E00ED5">
      <w:pPr>
        <w:spacing w:after="0" w:line="240" w:lineRule="auto"/>
        <w:jc w:val="center"/>
        <w:rPr>
          <w:rFonts w:ascii="Times New Roman" w:eastAsia="Times New Roman" w:hAnsi="Times New Roman" w:cs="Times New Roman"/>
          <w:noProof/>
          <w:sz w:val="28"/>
          <w:szCs w:val="28"/>
          <w:lang w:eastAsia="ru-RU"/>
        </w:rPr>
      </w:pPr>
      <w:r w:rsidRPr="00E00ED5">
        <w:rPr>
          <w:rFonts w:ascii="Times New Roman" w:eastAsia="Times New Roman" w:hAnsi="Times New Roman" w:cs="Times New Roman"/>
          <w:noProof/>
          <w:sz w:val="28"/>
          <w:szCs w:val="28"/>
          <w:lang w:eastAsia="ru-RU"/>
        </w:rPr>
        <w:drawing>
          <wp:inline distT="0" distB="0" distL="0" distR="0" wp14:anchorId="4EE1571F" wp14:editId="35D83081">
            <wp:extent cx="463550" cy="4311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3550" cy="431165"/>
                    </a:xfrm>
                    <a:prstGeom prst="rect">
                      <a:avLst/>
                    </a:prstGeom>
                    <a:solidFill>
                      <a:srgbClr val="FFFFFF"/>
                    </a:solidFill>
                    <a:ln>
                      <a:noFill/>
                    </a:ln>
                  </pic:spPr>
                </pic:pic>
              </a:graphicData>
            </a:graphic>
          </wp:inline>
        </w:drawing>
      </w:r>
    </w:p>
    <w:p w:rsidR="00E00ED5" w:rsidRPr="00B11A5E" w:rsidRDefault="00E00ED5" w:rsidP="00B11A5E">
      <w:pPr>
        <w:spacing w:after="0" w:line="240" w:lineRule="auto"/>
        <w:ind w:hanging="426"/>
        <w:jc w:val="both"/>
        <w:rPr>
          <w:rFonts w:ascii="Times New Roman" w:eastAsia="Times New Roman" w:hAnsi="Times New Roman" w:cs="Times New Roman"/>
          <w:caps/>
          <w:sz w:val="24"/>
          <w:szCs w:val="24"/>
          <w:lang w:eastAsia="ru-RU"/>
        </w:rPr>
      </w:pPr>
      <w:r w:rsidRPr="00E00ED5">
        <w:rPr>
          <w:rFonts w:ascii="Times New Roman" w:eastAsia="Times New Roman" w:hAnsi="Times New Roman" w:cs="Times New Roman"/>
          <w:caps/>
          <w:sz w:val="28"/>
          <w:szCs w:val="28"/>
          <w:lang w:eastAsia="ru-RU"/>
        </w:rPr>
        <w:t xml:space="preserve">   </w:t>
      </w:r>
      <w:r w:rsidR="00B11A5E">
        <w:rPr>
          <w:rFonts w:ascii="Times New Roman" w:eastAsia="Times New Roman" w:hAnsi="Times New Roman" w:cs="Times New Roman"/>
          <w:caps/>
          <w:sz w:val="28"/>
          <w:szCs w:val="28"/>
          <w:lang w:eastAsia="ru-RU"/>
        </w:rPr>
        <w:t xml:space="preserve"> </w:t>
      </w:r>
      <w:r w:rsidRPr="00B11A5E">
        <w:rPr>
          <w:rFonts w:ascii="Times New Roman" w:eastAsia="Times New Roman" w:hAnsi="Times New Roman" w:cs="Times New Roman"/>
          <w:caps/>
          <w:sz w:val="24"/>
          <w:szCs w:val="24"/>
          <w:lang w:eastAsia="ru-RU"/>
        </w:rPr>
        <w:t xml:space="preserve">МИНИСТЕРСТВО НАУКИ </w:t>
      </w:r>
      <w:r w:rsidR="00B11A5E" w:rsidRPr="00B11A5E">
        <w:rPr>
          <w:rFonts w:ascii="Times New Roman" w:eastAsia="Times New Roman" w:hAnsi="Times New Roman" w:cs="Times New Roman"/>
          <w:caps/>
          <w:sz w:val="24"/>
          <w:szCs w:val="24"/>
          <w:lang w:eastAsia="ru-RU"/>
        </w:rPr>
        <w:t xml:space="preserve">И ВЫСШЕГО ОБРАЗОВАНИЯ </w:t>
      </w:r>
      <w:r w:rsidRPr="00B11A5E">
        <w:rPr>
          <w:rFonts w:ascii="Times New Roman" w:eastAsia="Times New Roman" w:hAnsi="Times New Roman" w:cs="Times New Roman"/>
          <w:caps/>
          <w:sz w:val="24"/>
          <w:szCs w:val="24"/>
          <w:lang w:eastAsia="ru-RU"/>
        </w:rPr>
        <w:t>Российской Федерации</w:t>
      </w:r>
    </w:p>
    <w:p w:rsidR="00E00ED5" w:rsidRPr="00E00ED5" w:rsidRDefault="00E00ED5" w:rsidP="00E00ED5">
      <w:pPr>
        <w:spacing w:after="0" w:line="240" w:lineRule="auto"/>
        <w:jc w:val="center"/>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b/>
          <w:sz w:val="28"/>
          <w:szCs w:val="28"/>
          <w:lang w:eastAsia="ru-RU"/>
        </w:rPr>
        <w:t>ФЕДЕРАЛЬНОЕ ГОСУДАРСТВЕННОЕ БЮДЖЕТНОЕ ОБРАЗОВАТЕЛЬНОЕ УЧРЕЖДЕНИЕ ВЫСШЕГО ОБРАЗОВАНИЯ</w:t>
      </w:r>
    </w:p>
    <w:p w:rsidR="00E00ED5" w:rsidRPr="00E00ED5" w:rsidRDefault="00E00ED5" w:rsidP="00E00ED5">
      <w:pPr>
        <w:spacing w:after="0" w:line="240" w:lineRule="auto"/>
        <w:ind w:hanging="284"/>
        <w:jc w:val="center"/>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b/>
          <w:sz w:val="28"/>
          <w:szCs w:val="28"/>
          <w:lang w:eastAsia="ru-RU"/>
        </w:rPr>
        <w:t>«ДОНСКОЙ ГОСУДАРСТВЕННЫЙ ТЕХНИЧЕСКИЙ УНИВЕРСИТЕТ»</w:t>
      </w:r>
    </w:p>
    <w:p w:rsidR="00E00ED5" w:rsidRDefault="00E00ED5" w:rsidP="00E00ED5">
      <w:pPr>
        <w:spacing w:after="0" w:line="240" w:lineRule="auto"/>
        <w:jc w:val="center"/>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b/>
          <w:sz w:val="28"/>
          <w:szCs w:val="28"/>
          <w:lang w:eastAsia="ru-RU"/>
        </w:rPr>
        <w:t>(ДГТУ)</w:t>
      </w:r>
    </w:p>
    <w:p w:rsidR="00B11A5E" w:rsidRPr="00E00ED5" w:rsidRDefault="00B11A5E" w:rsidP="00E00ED5">
      <w:pPr>
        <w:spacing w:after="0" w:line="240" w:lineRule="auto"/>
        <w:jc w:val="center"/>
        <w:rPr>
          <w:rFonts w:ascii="Times New Roman" w:eastAsia="Times New Roman" w:hAnsi="Times New Roman" w:cs="Times New Roman"/>
          <w:b/>
          <w:sz w:val="28"/>
          <w:szCs w:val="28"/>
          <w:lang w:eastAsia="ru-RU"/>
        </w:rPr>
      </w:pPr>
    </w:p>
    <w:p w:rsidR="00E00ED5" w:rsidRPr="00E00ED5" w:rsidRDefault="00E00ED5" w:rsidP="00B11A5E">
      <w:pPr>
        <w:widowControl w:val="0"/>
        <w:shd w:val="clear" w:color="auto" w:fill="FFFFFF"/>
        <w:tabs>
          <w:tab w:val="left" w:pos="142"/>
        </w:tabs>
        <w:autoSpaceDE w:val="0"/>
        <w:autoSpaceDN w:val="0"/>
        <w:adjustRightInd w:val="0"/>
        <w:spacing w:before="24" w:after="0" w:line="360" w:lineRule="auto"/>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Факультет «Приборостроение и техническое регулирование»</w:t>
      </w:r>
    </w:p>
    <w:p w:rsidR="00E00ED5" w:rsidRPr="00E00ED5" w:rsidRDefault="00E00ED5" w:rsidP="00B11A5E">
      <w:pPr>
        <w:widowControl w:val="0"/>
        <w:shd w:val="clear" w:color="auto" w:fill="FFFFFF"/>
        <w:tabs>
          <w:tab w:val="left" w:pos="142"/>
        </w:tabs>
        <w:autoSpaceDE w:val="0"/>
        <w:autoSpaceDN w:val="0"/>
        <w:adjustRightInd w:val="0"/>
        <w:spacing w:before="24" w:after="0" w:line="360" w:lineRule="auto"/>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Кафедра «Управление качеством»</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4"/>
          <w:szCs w:val="24"/>
          <w:lang w:eastAsia="ru-RU"/>
        </w:rPr>
        <w:t>Зав. кафедрой «УК»</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right"/>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___________ </w:t>
      </w:r>
      <w:proofErr w:type="spellStart"/>
      <w:r w:rsidRPr="00E00ED5">
        <w:rPr>
          <w:rFonts w:ascii="Times New Roman" w:eastAsia="Times New Roman" w:hAnsi="Times New Roman" w:cs="Times New Roman"/>
          <w:sz w:val="24"/>
          <w:szCs w:val="24"/>
          <w:lang w:eastAsia="ru-RU"/>
        </w:rPr>
        <w:t>В.П.Димитров</w:t>
      </w:r>
      <w:proofErr w:type="spellEnd"/>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(подпись)</w:t>
      </w:r>
      <w:r w:rsidRPr="00E00ED5">
        <w:rPr>
          <w:rFonts w:ascii="Times New Roman" w:eastAsia="Times New Roman" w:hAnsi="Times New Roman" w:cs="Times New Roman"/>
          <w:sz w:val="16"/>
          <w:szCs w:val="16"/>
          <w:lang w:eastAsia="ru-RU"/>
        </w:rPr>
        <w:tab/>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right"/>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«____» ____________ 20__ г</w:t>
      </w:r>
      <w:r w:rsidRPr="00E00ED5">
        <w:rPr>
          <w:rFonts w:ascii="Times New Roman" w:eastAsia="Times New Roman" w:hAnsi="Times New Roman" w:cs="Times New Roman"/>
          <w:sz w:val="28"/>
          <w:szCs w:val="28"/>
          <w:lang w:eastAsia="ru-RU"/>
        </w:rPr>
        <w:t>.</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b/>
          <w:sz w:val="28"/>
          <w:szCs w:val="28"/>
          <w:lang w:eastAsia="ru-RU"/>
        </w:rPr>
        <w:t>ПОЯСНИТЕЛЬНАЯ ЗАПИСКА</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к выпускной квалификационной работе бакалавра на тему:</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__________________________________________________________________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__________________________________________________________________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Автор выпускной квалификационной работы</w:t>
      </w:r>
      <w:r w:rsidRPr="00E00ED5">
        <w:rPr>
          <w:rFonts w:ascii="Times New Roman" w:eastAsia="Times New Roman" w:hAnsi="Times New Roman" w:cs="Times New Roman"/>
          <w:sz w:val="28"/>
          <w:szCs w:val="28"/>
          <w:lang w:eastAsia="ru-RU"/>
        </w:rPr>
        <w:t xml:space="preserve"> ___________ 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(подпись, дата)</w:t>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(И.О.Ф.)</w:t>
      </w:r>
      <w:r w:rsidRPr="00E00ED5">
        <w:rPr>
          <w:rFonts w:ascii="Times New Roman" w:eastAsia="Times New Roman" w:hAnsi="Times New Roman" w:cs="Times New Roman"/>
          <w:sz w:val="16"/>
          <w:szCs w:val="16"/>
          <w:lang w:eastAsia="ru-RU"/>
        </w:rPr>
        <w:tab/>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Обозначение ВКР</w:t>
      </w:r>
      <w:r w:rsidRPr="00E00ED5">
        <w:rPr>
          <w:rFonts w:ascii="Times New Roman" w:eastAsia="Times New Roman" w:hAnsi="Times New Roman" w:cs="Times New Roman"/>
          <w:sz w:val="28"/>
          <w:szCs w:val="28"/>
          <w:lang w:eastAsia="ru-RU"/>
        </w:rPr>
        <w:t xml:space="preserve"> _______________________________ </w:t>
      </w:r>
      <w:r w:rsidRPr="00E00ED5">
        <w:rPr>
          <w:rFonts w:ascii="Times New Roman" w:eastAsia="Times New Roman" w:hAnsi="Times New Roman" w:cs="Times New Roman"/>
          <w:sz w:val="24"/>
          <w:szCs w:val="24"/>
          <w:lang w:eastAsia="ru-RU"/>
        </w:rPr>
        <w:t>Группа</w:t>
      </w:r>
      <w:r w:rsidRPr="00E00ED5">
        <w:rPr>
          <w:rFonts w:ascii="Times New Roman" w:eastAsia="Times New Roman" w:hAnsi="Times New Roman" w:cs="Times New Roman"/>
          <w:sz w:val="28"/>
          <w:szCs w:val="28"/>
          <w:lang w:eastAsia="ru-RU"/>
        </w:rPr>
        <w:t xml:space="preserve"> 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u w:val="single"/>
          <w:lang w:eastAsia="ru-RU"/>
        </w:rPr>
      </w:pPr>
      <w:r w:rsidRPr="00E00ED5">
        <w:rPr>
          <w:rFonts w:ascii="Times New Roman" w:eastAsia="Times New Roman" w:hAnsi="Times New Roman" w:cs="Times New Roman"/>
          <w:sz w:val="24"/>
          <w:szCs w:val="24"/>
          <w:lang w:eastAsia="ru-RU"/>
        </w:rPr>
        <w:t xml:space="preserve">Направление </w:t>
      </w:r>
      <w:r w:rsidRPr="00E00ED5">
        <w:rPr>
          <w:rFonts w:ascii="Times New Roman" w:eastAsia="Times New Roman" w:hAnsi="Times New Roman" w:cs="Times New Roman"/>
          <w:sz w:val="28"/>
          <w:szCs w:val="28"/>
          <w:lang w:eastAsia="ru-RU"/>
        </w:rPr>
        <w:tab/>
        <w:t>_______________</w:t>
      </w:r>
      <w:r w:rsidRPr="00E00ED5">
        <w:rPr>
          <w:rFonts w:ascii="Times New Roman" w:eastAsia="Times New Roman" w:hAnsi="Times New Roman" w:cs="Times New Roman"/>
          <w:sz w:val="28"/>
          <w:szCs w:val="28"/>
          <w:u w:val="single"/>
          <w:lang w:eastAsia="ru-RU"/>
        </w:rPr>
        <w:tab/>
      </w:r>
      <w:r w:rsidRPr="00E00ED5">
        <w:rPr>
          <w:rFonts w:ascii="Times New Roman" w:eastAsia="Times New Roman" w:hAnsi="Times New Roman" w:cs="Times New Roman"/>
          <w:sz w:val="28"/>
          <w:szCs w:val="28"/>
          <w:u w:val="single"/>
          <w:lang w:eastAsia="ru-RU"/>
        </w:rPr>
        <w:tab/>
      </w:r>
      <w:r w:rsidRPr="00E00ED5">
        <w:rPr>
          <w:rFonts w:ascii="Times New Roman" w:eastAsia="Times New Roman" w:hAnsi="Times New Roman" w:cs="Times New Roman"/>
          <w:sz w:val="28"/>
          <w:szCs w:val="28"/>
          <w:u w:val="single"/>
          <w:lang w:eastAsia="ru-RU"/>
        </w:rPr>
        <w:tab/>
        <w:t xml:space="preserve"> </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(код направления, наименование)</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u w:val="single"/>
          <w:lang w:eastAsia="ru-RU"/>
        </w:rPr>
      </w:pPr>
      <w:r w:rsidRPr="00E00ED5">
        <w:rPr>
          <w:rFonts w:ascii="Times New Roman" w:eastAsia="Times New Roman" w:hAnsi="Times New Roman" w:cs="Times New Roman"/>
          <w:sz w:val="24"/>
          <w:szCs w:val="24"/>
          <w:lang w:eastAsia="ru-RU"/>
        </w:rPr>
        <w:t xml:space="preserve">Профиль </w:t>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t xml:space="preserve">  </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Руководитель ВКР</w:t>
      </w:r>
      <w:r w:rsidRPr="00E00ED5">
        <w:rPr>
          <w:rFonts w:ascii="Times New Roman" w:eastAsia="Times New Roman" w:hAnsi="Times New Roman" w:cs="Times New Roman"/>
          <w:sz w:val="28"/>
          <w:szCs w:val="28"/>
          <w:lang w:eastAsia="ru-RU"/>
        </w:rPr>
        <w:t xml:space="preserve">   </w:t>
      </w:r>
      <w:r w:rsidRPr="00E00ED5">
        <w:rPr>
          <w:rFonts w:ascii="Times New Roman" w:eastAsia="Times New Roman" w:hAnsi="Times New Roman" w:cs="Times New Roman"/>
          <w:sz w:val="28"/>
          <w:szCs w:val="28"/>
          <w:lang w:eastAsia="ru-RU"/>
        </w:rPr>
        <w:tab/>
        <w:t xml:space="preserve"> ________________    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(подпись, дата)</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(должность, И.О.Ф.)</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Консультанты по разделам:</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_____________________________</w:t>
      </w:r>
      <w:r w:rsidRPr="00E00ED5">
        <w:rPr>
          <w:rFonts w:ascii="Times New Roman" w:eastAsia="Times New Roman" w:hAnsi="Times New Roman" w:cs="Times New Roman"/>
          <w:sz w:val="28"/>
          <w:szCs w:val="28"/>
          <w:lang w:eastAsia="ru-RU"/>
        </w:rPr>
        <w:tab/>
        <w:t>_____________     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(наименование раздела)</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(подпись, дата)</w:t>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(должность, И.О.Ф.)</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_____________________________</w:t>
      </w:r>
      <w:r w:rsidRPr="00E00ED5">
        <w:rPr>
          <w:rFonts w:ascii="Times New Roman" w:eastAsia="Times New Roman" w:hAnsi="Times New Roman" w:cs="Times New Roman"/>
          <w:sz w:val="28"/>
          <w:szCs w:val="28"/>
          <w:lang w:eastAsia="ru-RU"/>
        </w:rPr>
        <w:tab/>
        <w:t>_____________     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(наименование раздела)</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(подпись, дата)</w:t>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(должность, И.О.Ф.)</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proofErr w:type="spellStart"/>
      <w:r w:rsidRPr="00E00ED5">
        <w:rPr>
          <w:rFonts w:ascii="Times New Roman" w:eastAsia="Times New Roman" w:hAnsi="Times New Roman" w:cs="Times New Roman"/>
          <w:sz w:val="24"/>
          <w:szCs w:val="24"/>
          <w:lang w:eastAsia="ru-RU"/>
        </w:rPr>
        <w:t>Нормоконтроль</w:t>
      </w:r>
      <w:proofErr w:type="spellEnd"/>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t>_____________     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(подпись, дата)</w:t>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(должность, И.О.Ф.)</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lastRenderedPageBreak/>
        <w:t>Ростов-на-Дону</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20___ </w:t>
      </w:r>
    </w:p>
    <w:p w:rsidR="00E00ED5" w:rsidRPr="007611FC" w:rsidRDefault="00E00ED5" w:rsidP="007611FC">
      <w:pPr>
        <w:jc w:val="center"/>
        <w:rPr>
          <w:rFonts w:ascii="Times New Roman" w:hAnsi="Times New Roman" w:cs="Times New Roman"/>
          <w:b/>
          <w:sz w:val="28"/>
          <w:szCs w:val="28"/>
        </w:rPr>
      </w:pPr>
      <w:r w:rsidRPr="007611FC">
        <w:rPr>
          <w:rFonts w:ascii="Times New Roman" w:hAnsi="Times New Roman" w:cs="Times New Roman"/>
          <w:b/>
          <w:sz w:val="28"/>
          <w:szCs w:val="28"/>
        </w:rPr>
        <w:t>ПРИЛОЖЕНИЕ В</w:t>
      </w:r>
    </w:p>
    <w:p w:rsidR="00E00ED5" w:rsidRPr="00E00ED5" w:rsidRDefault="00E00ED5" w:rsidP="00E00ED5">
      <w:pPr>
        <w:jc w:val="center"/>
        <w:rPr>
          <w:rFonts w:ascii="Times New Roman" w:hAnsi="Times New Roman" w:cs="Times New Roman"/>
          <w:sz w:val="28"/>
          <w:szCs w:val="28"/>
        </w:rPr>
      </w:pPr>
      <w:r w:rsidRPr="00E00ED5">
        <w:rPr>
          <w:rFonts w:ascii="Times New Roman" w:hAnsi="Times New Roman" w:cs="Times New Roman"/>
          <w:sz w:val="28"/>
          <w:szCs w:val="28"/>
        </w:rPr>
        <w:t>Форма задания к ВКР</w:t>
      </w:r>
    </w:p>
    <w:p w:rsidR="00E00ED5" w:rsidRPr="00E00ED5" w:rsidRDefault="00E00ED5" w:rsidP="00E00ED5">
      <w:pPr>
        <w:spacing w:after="0" w:line="240" w:lineRule="auto"/>
        <w:jc w:val="center"/>
        <w:rPr>
          <w:rFonts w:ascii="Times New Roman" w:eastAsia="Times New Roman" w:hAnsi="Times New Roman" w:cs="Times New Roman"/>
          <w:noProof/>
          <w:sz w:val="28"/>
          <w:szCs w:val="28"/>
          <w:lang w:eastAsia="ru-RU"/>
        </w:rPr>
      </w:pPr>
      <w:r w:rsidRPr="00E00ED5">
        <w:rPr>
          <w:rFonts w:ascii="Times New Roman" w:eastAsia="Times New Roman" w:hAnsi="Times New Roman" w:cs="Times New Roman"/>
          <w:noProof/>
          <w:sz w:val="28"/>
          <w:szCs w:val="28"/>
          <w:lang w:eastAsia="ru-RU"/>
        </w:rPr>
        <w:drawing>
          <wp:inline distT="0" distB="0" distL="0" distR="0" wp14:anchorId="7581ACF0" wp14:editId="0AD45FE9">
            <wp:extent cx="463550" cy="431165"/>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3550" cy="431165"/>
                    </a:xfrm>
                    <a:prstGeom prst="rect">
                      <a:avLst/>
                    </a:prstGeom>
                    <a:solidFill>
                      <a:srgbClr val="FFFFFF"/>
                    </a:solidFill>
                    <a:ln>
                      <a:noFill/>
                    </a:ln>
                  </pic:spPr>
                </pic:pic>
              </a:graphicData>
            </a:graphic>
          </wp:inline>
        </w:drawing>
      </w:r>
    </w:p>
    <w:p w:rsidR="00E00ED5" w:rsidRPr="00B11A5E" w:rsidRDefault="00E00ED5" w:rsidP="00E00ED5">
      <w:pPr>
        <w:spacing w:after="0" w:line="240" w:lineRule="auto"/>
        <w:ind w:hanging="284"/>
        <w:jc w:val="center"/>
        <w:rPr>
          <w:rFonts w:ascii="Times New Roman" w:eastAsia="Times New Roman" w:hAnsi="Times New Roman" w:cs="Times New Roman"/>
          <w:caps/>
          <w:sz w:val="24"/>
          <w:szCs w:val="24"/>
          <w:lang w:eastAsia="ru-RU"/>
        </w:rPr>
      </w:pPr>
      <w:r w:rsidRPr="00B11A5E">
        <w:rPr>
          <w:rFonts w:ascii="Times New Roman" w:eastAsia="Times New Roman" w:hAnsi="Times New Roman" w:cs="Times New Roman"/>
          <w:caps/>
          <w:sz w:val="24"/>
          <w:szCs w:val="24"/>
          <w:lang w:eastAsia="ru-RU"/>
        </w:rPr>
        <w:t xml:space="preserve">МИНИСТЕРСТВО НАУКИ </w:t>
      </w:r>
      <w:r w:rsidR="00B11A5E" w:rsidRPr="00B11A5E">
        <w:rPr>
          <w:rFonts w:ascii="Times New Roman" w:eastAsia="Times New Roman" w:hAnsi="Times New Roman" w:cs="Times New Roman"/>
          <w:caps/>
          <w:sz w:val="24"/>
          <w:szCs w:val="24"/>
          <w:lang w:eastAsia="ru-RU"/>
        </w:rPr>
        <w:t xml:space="preserve">И ВЫСШЕГО ОБРАЗОВАНИЯ </w:t>
      </w:r>
      <w:r w:rsidRPr="00B11A5E">
        <w:rPr>
          <w:rFonts w:ascii="Times New Roman" w:eastAsia="Times New Roman" w:hAnsi="Times New Roman" w:cs="Times New Roman"/>
          <w:caps/>
          <w:sz w:val="24"/>
          <w:szCs w:val="24"/>
          <w:lang w:eastAsia="ru-RU"/>
        </w:rPr>
        <w:t>Российской Федерации</w:t>
      </w:r>
    </w:p>
    <w:p w:rsidR="00E00ED5" w:rsidRPr="00E00ED5" w:rsidRDefault="00E00ED5" w:rsidP="00E00ED5">
      <w:pPr>
        <w:spacing w:after="0" w:line="240" w:lineRule="auto"/>
        <w:jc w:val="center"/>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b/>
          <w:sz w:val="28"/>
          <w:szCs w:val="28"/>
          <w:lang w:eastAsia="ru-RU"/>
        </w:rPr>
        <w:t>ФЕДЕРАЛЬНОЕ ГОСУДАРСТВЕННОЕ БЮДЖЕТНОЕ ОБРАЗОВАТЕЛЬНОЕ УЧРЕЖДЕНИЕ ВЫСШЕГО ОБРАЗОВАНИЯ</w:t>
      </w:r>
    </w:p>
    <w:p w:rsidR="00E00ED5" w:rsidRPr="00E00ED5" w:rsidRDefault="00E00ED5" w:rsidP="00E00ED5">
      <w:pPr>
        <w:spacing w:after="0" w:line="240" w:lineRule="auto"/>
        <w:ind w:hanging="284"/>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b/>
          <w:sz w:val="28"/>
          <w:szCs w:val="28"/>
          <w:lang w:eastAsia="ru-RU"/>
        </w:rPr>
        <w:t>«ДОНСКОЙ ГОСУДАРСТВЕННЫЙ ТЕХНИЧЕСКИЙ УНИВЕРСИТЕТ»</w:t>
      </w:r>
    </w:p>
    <w:p w:rsidR="00E00ED5" w:rsidRPr="00E00ED5" w:rsidRDefault="00E00ED5" w:rsidP="00E00ED5">
      <w:pPr>
        <w:spacing w:after="0" w:line="240" w:lineRule="auto"/>
        <w:jc w:val="center"/>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b/>
          <w:sz w:val="28"/>
          <w:szCs w:val="28"/>
          <w:lang w:eastAsia="ru-RU"/>
        </w:rPr>
        <w:t>(ДГТУ)</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rPr>
          <w:rFonts w:ascii="Times New Roman" w:eastAsia="Times New Roman" w:hAnsi="Times New Roman" w:cs="Times New Roman"/>
          <w:sz w:val="24"/>
          <w:szCs w:val="24"/>
          <w:lang w:eastAsia="ru-RU"/>
        </w:rPr>
      </w:pPr>
    </w:p>
    <w:p w:rsidR="00E00ED5" w:rsidRPr="00E00ED5" w:rsidRDefault="00E00ED5" w:rsidP="00CE1D17">
      <w:pPr>
        <w:widowControl w:val="0"/>
        <w:shd w:val="clear" w:color="auto" w:fill="FFFFFF"/>
        <w:tabs>
          <w:tab w:val="left" w:pos="142"/>
        </w:tabs>
        <w:autoSpaceDE w:val="0"/>
        <w:autoSpaceDN w:val="0"/>
        <w:adjustRightInd w:val="0"/>
        <w:spacing w:before="24" w:after="0" w:line="360" w:lineRule="auto"/>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Факультет «Приборостроение и техническое регулирование»</w:t>
      </w:r>
    </w:p>
    <w:p w:rsidR="00E00ED5" w:rsidRPr="00E00ED5" w:rsidRDefault="00E00ED5" w:rsidP="00CE1D17">
      <w:pPr>
        <w:widowControl w:val="0"/>
        <w:shd w:val="clear" w:color="auto" w:fill="FFFFFF"/>
        <w:tabs>
          <w:tab w:val="left" w:pos="142"/>
        </w:tabs>
        <w:autoSpaceDE w:val="0"/>
        <w:autoSpaceDN w:val="0"/>
        <w:adjustRightInd w:val="0"/>
        <w:spacing w:before="24" w:after="0" w:line="360" w:lineRule="auto"/>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Кафедра «Управление качеством»</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t xml:space="preserve">                                                                       </w:t>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4"/>
          <w:szCs w:val="24"/>
          <w:lang w:eastAsia="ru-RU"/>
        </w:rPr>
        <w:t>Зав. кафедрой «УК»</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right"/>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4"/>
          <w:szCs w:val="24"/>
          <w:lang w:eastAsia="ru-RU"/>
        </w:rPr>
        <w:tab/>
        <w:t xml:space="preserve">___________ </w:t>
      </w:r>
      <w:proofErr w:type="spellStart"/>
      <w:r w:rsidRPr="00E00ED5">
        <w:rPr>
          <w:rFonts w:ascii="Times New Roman" w:eastAsia="Times New Roman" w:hAnsi="Times New Roman" w:cs="Times New Roman"/>
          <w:sz w:val="24"/>
          <w:szCs w:val="24"/>
          <w:lang w:eastAsia="ru-RU"/>
        </w:rPr>
        <w:t>В.П.Димитров</w:t>
      </w:r>
      <w:proofErr w:type="spellEnd"/>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(подпись)</w:t>
      </w:r>
      <w:r w:rsidRPr="00E00ED5">
        <w:rPr>
          <w:rFonts w:ascii="Times New Roman" w:eastAsia="Times New Roman" w:hAnsi="Times New Roman" w:cs="Times New Roman"/>
          <w:sz w:val="16"/>
          <w:szCs w:val="16"/>
          <w:lang w:eastAsia="ru-RU"/>
        </w:rPr>
        <w:tab/>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right"/>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«____» ____________ 20__ г.</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ab/>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b/>
          <w:sz w:val="28"/>
          <w:szCs w:val="28"/>
          <w:lang w:eastAsia="ru-RU"/>
        </w:rPr>
      </w:pPr>
      <w:r w:rsidRPr="00E00ED5">
        <w:rPr>
          <w:rFonts w:ascii="Times New Roman" w:eastAsia="Times New Roman" w:hAnsi="Times New Roman" w:cs="Times New Roman"/>
          <w:b/>
          <w:sz w:val="28"/>
          <w:szCs w:val="28"/>
          <w:lang w:eastAsia="ru-RU"/>
        </w:rPr>
        <w:t>ЗАДАНИЕ</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 xml:space="preserve">к выпускной квалификационной работе бакалавра </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center"/>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Обучающийся ______________________________________________ Группа________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hd w:val="clear" w:color="auto" w:fill="FFFFFF"/>
        <w:autoSpaceDE w:val="0"/>
        <w:autoSpaceDN w:val="0"/>
        <w:adjustRightInd w:val="0"/>
        <w:spacing w:before="24" w:after="0" w:line="240" w:lineRule="auto"/>
        <w:jc w:val="both"/>
        <w:rPr>
          <w:rFonts w:ascii="Times New Roman" w:eastAsia="Times New Roman" w:hAnsi="Times New Roman" w:cs="Times New Roman"/>
          <w:sz w:val="24"/>
          <w:szCs w:val="24"/>
          <w:u w:val="single"/>
          <w:lang w:eastAsia="ru-RU"/>
        </w:rPr>
      </w:pPr>
      <w:r w:rsidRPr="00E00ED5">
        <w:rPr>
          <w:rFonts w:ascii="Times New Roman" w:eastAsia="Times New Roman" w:hAnsi="Times New Roman" w:cs="Times New Roman"/>
          <w:sz w:val="24"/>
          <w:szCs w:val="24"/>
          <w:lang w:eastAsia="ru-RU"/>
        </w:rPr>
        <w:t xml:space="preserve">Обозначение ВКР </w:t>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r w:rsidRPr="00E00ED5">
        <w:rPr>
          <w:rFonts w:ascii="Times New Roman" w:eastAsia="Times New Roman" w:hAnsi="Times New Roman" w:cs="Times New Roman"/>
          <w:sz w:val="24"/>
          <w:szCs w:val="24"/>
          <w:u w:val="single"/>
          <w:lang w:eastAsia="ru-RU"/>
        </w:rPr>
        <w:tab/>
      </w:r>
    </w:p>
    <w:p w:rsidR="00E00ED5" w:rsidRPr="00E00ED5" w:rsidRDefault="00E00ED5" w:rsidP="00E00ED5">
      <w:pPr>
        <w:widowControl w:val="0"/>
        <w:shd w:val="clear" w:color="auto" w:fill="FFFFFF"/>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hd w:val="clear" w:color="auto" w:fill="FFFFFF"/>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Тема</w:t>
      </w:r>
      <w:r w:rsidRPr="00E00ED5">
        <w:rPr>
          <w:rFonts w:ascii="Times New Roman" w:eastAsia="Times New Roman" w:hAnsi="Times New Roman" w:cs="Times New Roman"/>
          <w:sz w:val="28"/>
          <w:szCs w:val="28"/>
          <w:lang w:eastAsia="ru-RU"/>
        </w:rPr>
        <w:t xml:space="preserve"> ____________________________________________________________</w:t>
      </w:r>
    </w:p>
    <w:p w:rsidR="00E00ED5" w:rsidRPr="00E00ED5" w:rsidRDefault="00E00ED5" w:rsidP="00E00ED5">
      <w:pPr>
        <w:widowControl w:val="0"/>
        <w:shd w:val="clear" w:color="auto" w:fill="FFFFFF"/>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__________________________________________________________________</w:t>
      </w:r>
    </w:p>
    <w:p w:rsidR="00E00ED5" w:rsidRPr="00E00ED5" w:rsidRDefault="00E00ED5" w:rsidP="00E00ED5">
      <w:pPr>
        <w:widowControl w:val="0"/>
        <w:shd w:val="clear" w:color="auto" w:fill="FFFFFF"/>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Утверждена приказом по ДГТУ № _______ от «____» _______________ 20___ г.</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Срок представления ВКР к защите «____» _______________ 20___ г.</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Исходные данные для ВКР</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00ED5">
        <w:rPr>
          <w:rFonts w:ascii="Times New Roman" w:eastAsia="Times New Roman" w:hAnsi="Times New Roman" w:cs="Times New Roman"/>
          <w:sz w:val="24"/>
          <w:szCs w:val="24"/>
          <w:lang w:eastAsia="ru-RU"/>
        </w:rPr>
        <w:lastRenderedPageBreak/>
        <w:t>Содержание пояснительной записки</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ВВЕДЕНИЕ:</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Наименование и содержание разделов:</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1_______________________________________________________________________________________________________________________________________________________________________________________________________________________________________________________________________2_________________________________________________________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__________________________________________________________________3___________________________________________________________________________________________________________________________________________________________________________________________________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 xml:space="preserve">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4_______________________________________________________________________________________________________________________________________________________________________________________________________________________________________________________________________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ЗАКЛЮЧЕНИЕ:</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Перечень графического материала</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1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2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3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4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5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6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7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8"/>
          <w:szCs w:val="28"/>
          <w:lang w:eastAsia="ru-RU"/>
        </w:rPr>
        <w:t>8 _________________________________________________________________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Руководитель работы</w:t>
      </w:r>
      <w:r w:rsidRPr="00E00ED5">
        <w:rPr>
          <w:rFonts w:ascii="Times New Roman" w:eastAsia="Times New Roman" w:hAnsi="Times New Roman" w:cs="Times New Roman"/>
          <w:sz w:val="24"/>
          <w:szCs w:val="24"/>
          <w:lang w:eastAsia="ru-RU"/>
        </w:rPr>
        <w:tab/>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t>_____________     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(подпись, дата)</w:t>
      </w:r>
      <w:r w:rsidRPr="00E00ED5">
        <w:rPr>
          <w:rFonts w:ascii="Times New Roman" w:eastAsia="Times New Roman" w:hAnsi="Times New Roman" w:cs="Times New Roman"/>
          <w:sz w:val="16"/>
          <w:szCs w:val="16"/>
          <w:lang w:eastAsia="ru-RU"/>
        </w:rPr>
        <w:tab/>
        <w:t xml:space="preserve">                  (должность, И.О.Ф.)</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4"/>
          <w:szCs w:val="24"/>
          <w:lang w:eastAsia="ru-RU"/>
        </w:rPr>
      </w:pPr>
      <w:r w:rsidRPr="00E00ED5">
        <w:rPr>
          <w:rFonts w:ascii="Times New Roman" w:eastAsia="Times New Roman" w:hAnsi="Times New Roman" w:cs="Times New Roman"/>
          <w:sz w:val="24"/>
          <w:szCs w:val="24"/>
          <w:lang w:eastAsia="ru-RU"/>
        </w:rPr>
        <w:t>Консультанты по разделам:</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 xml:space="preserve">Экономическое обоснование работы         </w:t>
      </w:r>
      <w:r w:rsidRPr="00E00ED5">
        <w:rPr>
          <w:rFonts w:ascii="Times New Roman" w:eastAsia="Times New Roman" w:hAnsi="Times New Roman" w:cs="Times New Roman"/>
          <w:sz w:val="28"/>
          <w:szCs w:val="28"/>
          <w:lang w:eastAsia="ru-RU"/>
        </w:rPr>
        <w:t>_____________     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(подпись, дата)</w:t>
      </w:r>
      <w:r w:rsidRPr="00E00ED5">
        <w:rPr>
          <w:rFonts w:ascii="Times New Roman" w:eastAsia="Times New Roman" w:hAnsi="Times New Roman" w:cs="Times New Roman"/>
          <w:sz w:val="16"/>
          <w:szCs w:val="16"/>
          <w:lang w:eastAsia="ru-RU"/>
        </w:rPr>
        <w:tab/>
        <w:t xml:space="preserve">                   (должность, И.О.Ф.)</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 xml:space="preserve">Безопасность и </w:t>
      </w:r>
      <w:proofErr w:type="spellStart"/>
      <w:r w:rsidRPr="00E00ED5">
        <w:rPr>
          <w:rFonts w:ascii="Times New Roman" w:eastAsia="Times New Roman" w:hAnsi="Times New Roman" w:cs="Times New Roman"/>
          <w:sz w:val="24"/>
          <w:szCs w:val="24"/>
          <w:lang w:eastAsia="ru-RU"/>
        </w:rPr>
        <w:t>экологичность</w:t>
      </w:r>
      <w:proofErr w:type="spellEnd"/>
      <w:r w:rsidRPr="00E00ED5">
        <w:rPr>
          <w:rFonts w:ascii="Times New Roman" w:eastAsia="Times New Roman" w:hAnsi="Times New Roman" w:cs="Times New Roman"/>
          <w:sz w:val="24"/>
          <w:szCs w:val="24"/>
          <w:lang w:eastAsia="ru-RU"/>
        </w:rPr>
        <w:t xml:space="preserve"> работы        </w:t>
      </w:r>
      <w:r w:rsidRPr="00E00ED5">
        <w:rPr>
          <w:rFonts w:ascii="Times New Roman" w:eastAsia="Times New Roman" w:hAnsi="Times New Roman" w:cs="Times New Roman"/>
          <w:sz w:val="28"/>
          <w:szCs w:val="28"/>
          <w:lang w:eastAsia="ru-RU"/>
        </w:rPr>
        <w:t>_____________     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(подпись, дата)</w:t>
      </w:r>
      <w:r w:rsidRPr="00E00ED5">
        <w:rPr>
          <w:rFonts w:ascii="Times New Roman" w:eastAsia="Times New Roman" w:hAnsi="Times New Roman" w:cs="Times New Roman"/>
          <w:sz w:val="16"/>
          <w:szCs w:val="16"/>
          <w:lang w:eastAsia="ru-RU"/>
        </w:rPr>
        <w:tab/>
        <w:t xml:space="preserve">                    (должность, И.О.Ф.)</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28"/>
          <w:szCs w:val="28"/>
          <w:lang w:eastAsia="ru-RU"/>
        </w:rPr>
      </w:pPr>
      <w:r w:rsidRPr="00E00ED5">
        <w:rPr>
          <w:rFonts w:ascii="Times New Roman" w:eastAsia="Times New Roman" w:hAnsi="Times New Roman" w:cs="Times New Roman"/>
          <w:sz w:val="24"/>
          <w:szCs w:val="24"/>
          <w:lang w:eastAsia="ru-RU"/>
        </w:rPr>
        <w:t>Задание принял к исполнению</w:t>
      </w:r>
      <w:r w:rsidRPr="00E00ED5">
        <w:rPr>
          <w:rFonts w:ascii="Times New Roman" w:eastAsia="Times New Roman" w:hAnsi="Times New Roman" w:cs="Times New Roman"/>
          <w:sz w:val="28"/>
          <w:szCs w:val="28"/>
          <w:lang w:eastAsia="ru-RU"/>
        </w:rPr>
        <w:tab/>
      </w:r>
      <w:r w:rsidRPr="00E00ED5">
        <w:rPr>
          <w:rFonts w:ascii="Times New Roman" w:eastAsia="Times New Roman" w:hAnsi="Times New Roman" w:cs="Times New Roman"/>
          <w:sz w:val="28"/>
          <w:szCs w:val="28"/>
          <w:lang w:eastAsia="ru-RU"/>
        </w:rPr>
        <w:tab/>
        <w:t xml:space="preserve">  _____________     __________________</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w:t>
      </w:r>
      <w:r w:rsidRPr="00E00ED5">
        <w:rPr>
          <w:rFonts w:ascii="Times New Roman" w:eastAsia="Times New Roman" w:hAnsi="Times New Roman" w:cs="Times New Roman"/>
          <w:sz w:val="16"/>
          <w:szCs w:val="16"/>
          <w:lang w:eastAsia="ru-RU"/>
        </w:rPr>
        <w:tab/>
        <w:t xml:space="preserve"> (подпись, дата)</w:t>
      </w:r>
      <w:r w:rsidRPr="00E00ED5">
        <w:rPr>
          <w:rFonts w:ascii="Times New Roman" w:eastAsia="Times New Roman" w:hAnsi="Times New Roman" w:cs="Times New Roman"/>
          <w:sz w:val="16"/>
          <w:szCs w:val="16"/>
          <w:lang w:eastAsia="ru-RU"/>
        </w:rPr>
        <w:tab/>
        <w:t xml:space="preserve">                           (И.О.Ф.)</w:t>
      </w:r>
    </w:p>
    <w:p w:rsidR="00E00ED5" w:rsidRPr="00E00ED5" w:rsidRDefault="00E00ED5" w:rsidP="00E00ED5">
      <w:pPr>
        <w:widowControl w:val="0"/>
        <w:shd w:val="clear" w:color="auto" w:fill="FFFFFF"/>
        <w:tabs>
          <w:tab w:val="left" w:pos="142"/>
        </w:tabs>
        <w:autoSpaceDE w:val="0"/>
        <w:autoSpaceDN w:val="0"/>
        <w:adjustRightInd w:val="0"/>
        <w:spacing w:before="24" w:after="0" w:line="240" w:lineRule="auto"/>
        <w:jc w:val="both"/>
        <w:rPr>
          <w:rFonts w:ascii="Times New Roman" w:eastAsia="Times New Roman" w:hAnsi="Times New Roman" w:cs="Times New Roman"/>
          <w:sz w:val="16"/>
          <w:szCs w:val="16"/>
          <w:lang w:eastAsia="ru-RU"/>
        </w:rPr>
      </w:pPr>
    </w:p>
    <w:p w:rsidR="003C28B8" w:rsidRDefault="003C28B8"/>
    <w:sectPr w:rsidR="003C28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3CB242"/>
    <w:lvl w:ilvl="0">
      <w:numFmt w:val="decimal"/>
      <w:lvlText w:val="*"/>
      <w:lvlJc w:val="left"/>
    </w:lvl>
  </w:abstractNum>
  <w:abstractNum w:abstractNumId="1">
    <w:nsid w:val="024534AA"/>
    <w:multiLevelType w:val="hybridMultilevel"/>
    <w:tmpl w:val="1F1CB7B6"/>
    <w:lvl w:ilvl="0" w:tplc="04190001">
      <w:start w:val="1"/>
      <w:numFmt w:val="bullet"/>
      <w:lvlText w:val=""/>
      <w:lvlJc w:val="left"/>
      <w:pPr>
        <w:tabs>
          <w:tab w:val="num" w:pos="2140"/>
        </w:tabs>
        <w:ind w:left="2140" w:hanging="360"/>
      </w:pPr>
      <w:rPr>
        <w:rFonts w:ascii="Symbol" w:hAnsi="Symbol"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
    <w:nsid w:val="137C1FAB"/>
    <w:multiLevelType w:val="multilevel"/>
    <w:tmpl w:val="40D227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EE90EE5"/>
    <w:multiLevelType w:val="hybridMultilevel"/>
    <w:tmpl w:val="A008D7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F3A4C1D"/>
    <w:multiLevelType w:val="singleLevel"/>
    <w:tmpl w:val="787464F0"/>
    <w:lvl w:ilvl="0">
      <w:start w:val="4"/>
      <w:numFmt w:val="bullet"/>
      <w:lvlText w:val="-"/>
      <w:lvlJc w:val="left"/>
      <w:pPr>
        <w:tabs>
          <w:tab w:val="num" w:pos="346"/>
        </w:tabs>
        <w:ind w:left="346" w:hanging="360"/>
      </w:pPr>
      <w:rPr>
        <w:rFonts w:hint="default"/>
      </w:rPr>
    </w:lvl>
  </w:abstractNum>
  <w:abstractNum w:abstractNumId="5">
    <w:nsid w:val="46242879"/>
    <w:multiLevelType w:val="hybridMultilevel"/>
    <w:tmpl w:val="AE1271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9B41509"/>
    <w:multiLevelType w:val="multilevel"/>
    <w:tmpl w:val="52FC04AA"/>
    <w:lvl w:ilvl="0">
      <w:start w:val="3"/>
      <w:numFmt w:val="decimal"/>
      <w:lvlText w:val="%1"/>
      <w:lvlJc w:val="left"/>
      <w:pPr>
        <w:ind w:left="435" w:hanging="435"/>
      </w:pPr>
      <w:rPr>
        <w:rFonts w:hint="default"/>
      </w:rPr>
    </w:lvl>
    <w:lvl w:ilvl="1">
      <w:start w:val="1"/>
      <w:numFmt w:val="decimal"/>
      <w:lvlText w:val="%1.%2"/>
      <w:lvlJc w:val="left"/>
      <w:pPr>
        <w:ind w:left="1003" w:hanging="72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5D6F3977"/>
    <w:multiLevelType w:val="multilevel"/>
    <w:tmpl w:val="0419001D"/>
    <w:styleLink w:val="1"/>
    <w:lvl w:ilvl="0">
      <w:start w:val="1"/>
      <w:numFmt w:val="decimal"/>
      <w:lvlText w:val="%1"/>
      <w:lvlJc w:val="left"/>
      <w:pPr>
        <w:tabs>
          <w:tab w:val="num" w:pos="360"/>
        </w:tabs>
        <w:ind w:left="360" w:hanging="360"/>
      </w:pPr>
      <w:rPr>
        <w:rFonts w:ascii="Times New Roman" w:hAnsi="Times New Roman"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5ED023B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6C665A18"/>
    <w:multiLevelType w:val="hybridMultilevel"/>
    <w:tmpl w:val="2C38EF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1E103E1"/>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2">
    <w:abstractNumId w:val="1"/>
  </w:num>
  <w:num w:numId="3">
    <w:abstractNumId w:val="3"/>
  </w:num>
  <w:num w:numId="4">
    <w:abstractNumId w:val="5"/>
  </w:num>
  <w:num w:numId="5">
    <w:abstractNumId w:val="10"/>
  </w:num>
  <w:num w:numId="6">
    <w:abstractNumId w:val="4"/>
  </w:num>
  <w:num w:numId="7">
    <w:abstractNumId w:val="8"/>
  </w:num>
  <w:num w:numId="8">
    <w:abstractNumId w:val="2"/>
  </w:num>
  <w:num w:numId="9">
    <w:abstractNumId w:val="9"/>
  </w:num>
  <w:num w:numId="10">
    <w:abstractNumId w:val="6"/>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ED5"/>
    <w:rsid w:val="003C28B8"/>
    <w:rsid w:val="0066441D"/>
    <w:rsid w:val="007611FC"/>
    <w:rsid w:val="008A5264"/>
    <w:rsid w:val="008E77BB"/>
    <w:rsid w:val="00B11A5E"/>
    <w:rsid w:val="00B17E2F"/>
    <w:rsid w:val="00CE1D17"/>
    <w:rsid w:val="00E00ED5"/>
    <w:rsid w:val="00ED575F"/>
    <w:rsid w:val="00F70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BBB8643-CF88-4AC9-9FE9-A5551844A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rsid w:val="00E00E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E00ED5"/>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E00ED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E00ED5"/>
    <w:rPr>
      <w:rFonts w:ascii="Cambria" w:eastAsia="Times New Roman" w:hAnsi="Cambria" w:cs="Times New Roman"/>
      <w:b/>
      <w:bCs/>
      <w:color w:val="4F81BD"/>
      <w:sz w:val="26"/>
      <w:szCs w:val="26"/>
    </w:rPr>
  </w:style>
  <w:style w:type="paragraph" w:styleId="a3">
    <w:name w:val="Balloon Text"/>
    <w:basedOn w:val="a"/>
    <w:link w:val="a4"/>
    <w:uiPriority w:val="99"/>
    <w:semiHidden/>
    <w:unhideWhenUsed/>
    <w:rsid w:val="00E00E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0ED5"/>
    <w:rPr>
      <w:rFonts w:ascii="Tahoma" w:hAnsi="Tahoma" w:cs="Tahoma"/>
      <w:sz w:val="16"/>
      <w:szCs w:val="16"/>
    </w:rPr>
  </w:style>
  <w:style w:type="paragraph" w:customStyle="1" w:styleId="21">
    <w:name w:val="Заголовок 21"/>
    <w:basedOn w:val="a"/>
    <w:next w:val="a"/>
    <w:unhideWhenUsed/>
    <w:qFormat/>
    <w:rsid w:val="00E00ED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210">
    <w:name w:val="Заголовок 2 Знак1"/>
    <w:basedOn w:val="a0"/>
    <w:uiPriority w:val="9"/>
    <w:semiHidden/>
    <w:rsid w:val="00E00ED5"/>
    <w:rPr>
      <w:rFonts w:asciiTheme="majorHAnsi" w:eastAsiaTheme="majorEastAsia" w:hAnsiTheme="majorHAnsi" w:cstheme="majorBidi"/>
      <w:b/>
      <w:bCs/>
      <w:color w:val="4F81BD" w:themeColor="accent1"/>
      <w:sz w:val="26"/>
      <w:szCs w:val="26"/>
    </w:rPr>
  </w:style>
  <w:style w:type="numbering" w:customStyle="1" w:styleId="12">
    <w:name w:val="Нет списка1"/>
    <w:next w:val="a2"/>
    <w:semiHidden/>
    <w:rsid w:val="00E00ED5"/>
  </w:style>
  <w:style w:type="paragraph" w:styleId="a5">
    <w:name w:val="footer"/>
    <w:basedOn w:val="a"/>
    <w:link w:val="a6"/>
    <w:rsid w:val="00E00E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E00ED5"/>
    <w:rPr>
      <w:rFonts w:ascii="Times New Roman" w:eastAsia="Times New Roman" w:hAnsi="Times New Roman" w:cs="Times New Roman"/>
      <w:sz w:val="24"/>
      <w:szCs w:val="24"/>
      <w:lang w:eastAsia="ru-RU"/>
    </w:rPr>
  </w:style>
  <w:style w:type="character" w:styleId="a7">
    <w:name w:val="page number"/>
    <w:basedOn w:val="a0"/>
    <w:rsid w:val="00E00ED5"/>
  </w:style>
  <w:style w:type="paragraph" w:styleId="a8">
    <w:name w:val="List Paragraph"/>
    <w:basedOn w:val="a"/>
    <w:qFormat/>
    <w:rsid w:val="00E00ED5"/>
    <w:pPr>
      <w:ind w:left="720"/>
      <w:contextualSpacing/>
    </w:pPr>
    <w:rPr>
      <w:rFonts w:ascii="Calibri" w:eastAsia="Calibri" w:hAnsi="Calibri" w:cs="Times New Roman"/>
    </w:rPr>
  </w:style>
  <w:style w:type="numbering" w:customStyle="1" w:styleId="22">
    <w:name w:val="Нет списка2"/>
    <w:next w:val="a2"/>
    <w:semiHidden/>
    <w:rsid w:val="00E00ED5"/>
  </w:style>
  <w:style w:type="character" w:styleId="a9">
    <w:name w:val="Strong"/>
    <w:qFormat/>
    <w:rsid w:val="00E00ED5"/>
    <w:rPr>
      <w:b/>
      <w:bCs/>
    </w:rPr>
  </w:style>
  <w:style w:type="paragraph" w:styleId="aa">
    <w:name w:val="Normal (Web)"/>
    <w:basedOn w:val="a"/>
    <w:rsid w:val="00E00ED5"/>
    <w:pPr>
      <w:spacing w:before="100" w:beforeAutospacing="1" w:after="100" w:afterAutospacing="1" w:line="240" w:lineRule="auto"/>
      <w:ind w:firstLine="400"/>
      <w:jc w:val="both"/>
    </w:pPr>
    <w:rPr>
      <w:rFonts w:ascii="Times New Roman" w:eastAsia="Times New Roman" w:hAnsi="Times New Roman" w:cs="Times New Roman"/>
      <w:sz w:val="24"/>
      <w:szCs w:val="24"/>
      <w:lang w:eastAsia="ru-RU"/>
    </w:rPr>
  </w:style>
  <w:style w:type="paragraph" w:customStyle="1" w:styleId="Heading">
    <w:name w:val="Heading"/>
    <w:rsid w:val="00E00ED5"/>
    <w:pPr>
      <w:autoSpaceDE w:val="0"/>
      <w:autoSpaceDN w:val="0"/>
      <w:adjustRightInd w:val="0"/>
      <w:spacing w:after="0" w:line="240" w:lineRule="auto"/>
    </w:pPr>
    <w:rPr>
      <w:rFonts w:ascii="Arial" w:eastAsia="Times New Roman" w:hAnsi="Arial" w:cs="Arial"/>
      <w:b/>
      <w:bCs/>
      <w:lang w:eastAsia="ru-RU"/>
    </w:rPr>
  </w:style>
  <w:style w:type="table" w:styleId="ab">
    <w:name w:val="Table Grid"/>
    <w:basedOn w:val="a1"/>
    <w:rsid w:val="00E00E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E00ED5"/>
    <w:rPr>
      <w:color w:val="0000FF"/>
      <w:u w:val="single"/>
    </w:rPr>
  </w:style>
  <w:style w:type="paragraph" w:customStyle="1" w:styleId="13">
    <w:name w:val="Обычный1"/>
    <w:rsid w:val="00E00ED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styleId="23">
    <w:name w:val="Body Text 2"/>
    <w:basedOn w:val="a"/>
    <w:link w:val="24"/>
    <w:rsid w:val="00E00ED5"/>
    <w:pPr>
      <w:spacing w:after="0" w:line="240" w:lineRule="auto"/>
    </w:pPr>
    <w:rPr>
      <w:rFonts w:ascii="Arial" w:eastAsia="Times New Roman" w:hAnsi="Arial" w:cs="Times New Roman"/>
      <w:sz w:val="24"/>
      <w:szCs w:val="20"/>
      <w:lang w:eastAsia="ru-RU"/>
    </w:rPr>
  </w:style>
  <w:style w:type="character" w:customStyle="1" w:styleId="24">
    <w:name w:val="Основной текст 2 Знак"/>
    <w:basedOn w:val="a0"/>
    <w:link w:val="23"/>
    <w:rsid w:val="00E00ED5"/>
    <w:rPr>
      <w:rFonts w:ascii="Arial" w:eastAsia="Times New Roman" w:hAnsi="Arial" w:cs="Times New Roman"/>
      <w:sz w:val="24"/>
      <w:szCs w:val="20"/>
      <w:lang w:eastAsia="ru-RU"/>
    </w:rPr>
  </w:style>
  <w:style w:type="paragraph" w:customStyle="1" w:styleId="FR2">
    <w:name w:val="FR2"/>
    <w:rsid w:val="00E00ED5"/>
    <w:pPr>
      <w:widowControl w:val="0"/>
      <w:spacing w:before="2040" w:after="0" w:line="280" w:lineRule="auto"/>
      <w:ind w:right="1200"/>
      <w:jc w:val="center"/>
    </w:pPr>
    <w:rPr>
      <w:rFonts w:ascii="Arial" w:eastAsia="Times New Roman" w:hAnsi="Arial" w:cs="Times New Roman"/>
      <w:b/>
      <w:snapToGrid w:val="0"/>
      <w:sz w:val="44"/>
      <w:szCs w:val="20"/>
      <w:lang w:eastAsia="ru-RU"/>
    </w:rPr>
  </w:style>
  <w:style w:type="paragraph" w:styleId="ad">
    <w:name w:val="Body Text"/>
    <w:basedOn w:val="a"/>
    <w:link w:val="ae"/>
    <w:rsid w:val="00E00ED5"/>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E00ED5"/>
    <w:rPr>
      <w:rFonts w:ascii="Times New Roman" w:eastAsia="Times New Roman" w:hAnsi="Times New Roman" w:cs="Times New Roman"/>
      <w:sz w:val="24"/>
      <w:szCs w:val="24"/>
      <w:lang w:eastAsia="ru-RU"/>
    </w:rPr>
  </w:style>
  <w:style w:type="numbering" w:customStyle="1" w:styleId="1">
    <w:name w:val="Стиль1"/>
    <w:rsid w:val="00E00ED5"/>
    <w:pPr>
      <w:numPr>
        <w:numId w:val="11"/>
      </w:numPr>
    </w:pPr>
  </w:style>
  <w:style w:type="paragraph" w:styleId="af">
    <w:name w:val="Document Map"/>
    <w:basedOn w:val="a"/>
    <w:link w:val="af0"/>
    <w:rsid w:val="00E00ED5"/>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f0">
    <w:name w:val="Схема документа Знак"/>
    <w:basedOn w:val="a0"/>
    <w:link w:val="af"/>
    <w:rsid w:val="00E00ED5"/>
    <w:rPr>
      <w:rFonts w:ascii="Tahoma" w:eastAsia="Times New Roman" w:hAnsi="Tahoma" w:cs="Tahoma"/>
      <w:sz w:val="20"/>
      <w:szCs w:val="20"/>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34527-7A41-488E-B009-F64DC19B9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32</Pages>
  <Words>11746</Words>
  <Characters>66958</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7</cp:revision>
  <cp:lastPrinted>2019-06-20T12:36:00Z</cp:lastPrinted>
  <dcterms:created xsi:type="dcterms:W3CDTF">2019-05-30T15:36:00Z</dcterms:created>
  <dcterms:modified xsi:type="dcterms:W3CDTF">2023-09-10T17:44:00Z</dcterms:modified>
</cp:coreProperties>
</file>